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EC146" w14:textId="77777777" w:rsidR="00AF35AE" w:rsidRDefault="00AF35AE" w:rsidP="000655AD">
      <w:pPr>
        <w:rPr>
          <w:rFonts w:ascii="Courier" w:hAnsi="Courier"/>
        </w:rPr>
      </w:pPr>
    </w:p>
    <w:p w14:paraId="6A395AB7" w14:textId="77777777" w:rsidR="00AF35AE" w:rsidRDefault="00AF35AE" w:rsidP="00AF35AE">
      <w:pPr>
        <w:ind w:left="7200" w:hanging="7200"/>
      </w:pPr>
      <w:r>
        <w:rPr>
          <w:noProof/>
        </w:rPr>
        <w:pict w14:anchorId="659A6303">
          <v:line id="_x0000_s1026" style="position:absolute;left:0;text-align:left;z-index:251657728;mso-position-horizontal:center" from="0,0" to="486pt,0" strokeweight="3pt">
            <v:stroke linestyle="thinThin"/>
            <w10:wrap type="square"/>
          </v:line>
        </w:pict>
      </w:r>
    </w:p>
    <w:p w14:paraId="355A18D7" w14:textId="77777777" w:rsidR="00113599" w:rsidRPr="004F6941" w:rsidRDefault="00113599" w:rsidP="00113599">
      <w:pPr>
        <w:tabs>
          <w:tab w:val="center" w:pos="5040"/>
        </w:tabs>
        <w:jc w:val="center"/>
        <w:rPr>
          <w:b/>
        </w:rPr>
      </w:pPr>
      <w:bookmarkStart w:id="0" w:name="QuickMark_1"/>
      <w:bookmarkEnd w:id="0"/>
      <w:r w:rsidRPr="004F6941">
        <w:rPr>
          <w:b/>
        </w:rPr>
        <w:t xml:space="preserve">NEW YORK STATE DEPARTMENT OF TRANSPORTATION </w:t>
      </w:r>
      <w:r w:rsidRPr="004F6941">
        <w:rPr>
          <w:b/>
          <w:sz w:val="16"/>
        </w:rPr>
        <w:t>(on behalf of the)</w:t>
      </w:r>
    </w:p>
    <w:p w14:paraId="5C77BB55" w14:textId="77777777" w:rsidR="00113599" w:rsidRPr="004F6941" w:rsidRDefault="00113599" w:rsidP="00113599">
      <w:pPr>
        <w:tabs>
          <w:tab w:val="center" w:pos="5040"/>
        </w:tabs>
        <w:jc w:val="center"/>
        <w:rPr>
          <w:b/>
          <w:bCs/>
        </w:rPr>
      </w:pPr>
      <w:r w:rsidRPr="004F6941">
        <w:rPr>
          <w:b/>
          <w:bCs/>
        </w:rPr>
        <w:t>NEW YORK METROPOLITAN TRANSPORTATION COUNCIL</w:t>
      </w:r>
    </w:p>
    <w:p w14:paraId="785A93CD" w14:textId="77777777" w:rsidR="00113599" w:rsidRDefault="00113599" w:rsidP="00AF35AE">
      <w:pPr>
        <w:jc w:val="center"/>
        <w:rPr>
          <w:b/>
        </w:rPr>
      </w:pPr>
    </w:p>
    <w:p w14:paraId="45E51D34" w14:textId="77777777" w:rsidR="00AF35AE" w:rsidRPr="00113599" w:rsidRDefault="00113599" w:rsidP="00AF35AE">
      <w:pPr>
        <w:jc w:val="center"/>
        <w:rPr>
          <w:b/>
          <w:sz w:val="32"/>
          <w:szCs w:val="32"/>
        </w:rPr>
      </w:pPr>
      <w:r w:rsidRPr="00113599">
        <w:rPr>
          <w:b/>
          <w:sz w:val="32"/>
          <w:szCs w:val="32"/>
        </w:rPr>
        <w:t>R</w:t>
      </w:r>
      <w:r w:rsidR="00AF35AE" w:rsidRPr="00113599">
        <w:rPr>
          <w:b/>
          <w:sz w:val="32"/>
          <w:szCs w:val="32"/>
        </w:rPr>
        <w:t xml:space="preserve">FP MODIFICATION No. </w:t>
      </w:r>
      <w:r w:rsidRPr="00113599">
        <w:rPr>
          <w:b/>
          <w:sz w:val="32"/>
          <w:szCs w:val="32"/>
        </w:rPr>
        <w:t>1</w:t>
      </w:r>
    </w:p>
    <w:p w14:paraId="019E25F1" w14:textId="77777777" w:rsidR="00AF35AE" w:rsidRPr="00F46792" w:rsidRDefault="00AF35AE" w:rsidP="00AF35AE">
      <w:pPr>
        <w:jc w:val="center"/>
        <w:rPr>
          <w:b/>
        </w:rPr>
      </w:pPr>
      <w:r>
        <w:rPr>
          <w:b/>
        </w:rPr>
        <w:t>to</w:t>
      </w:r>
    </w:p>
    <w:p w14:paraId="2B223E0F" w14:textId="77777777" w:rsidR="00113599" w:rsidRPr="004F6941" w:rsidRDefault="00113599" w:rsidP="00113599">
      <w:pPr>
        <w:ind w:right="-270"/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 xml:space="preserve">NYMTC UPWP WEB APPLICATION PROJECT </w:t>
      </w:r>
    </w:p>
    <w:p w14:paraId="5BB37F12" w14:textId="77777777" w:rsidR="00113599" w:rsidRPr="004F6941" w:rsidRDefault="00113599" w:rsidP="00113599">
      <w:pPr>
        <w:tabs>
          <w:tab w:val="center" w:pos="4680"/>
          <w:tab w:val="left" w:pos="5550"/>
        </w:tabs>
        <w:jc w:val="center"/>
        <w:rPr>
          <w:b/>
          <w:sz w:val="36"/>
          <w:szCs w:val="36"/>
        </w:rPr>
      </w:pPr>
      <w:r w:rsidRPr="004F6941">
        <w:rPr>
          <w:b/>
          <w:sz w:val="36"/>
          <w:szCs w:val="36"/>
        </w:rPr>
        <w:t>Contract No. C000797</w:t>
      </w:r>
    </w:p>
    <w:p w14:paraId="101EAEAB" w14:textId="77777777" w:rsidR="00113599" w:rsidRPr="00F901AE" w:rsidRDefault="00113599" w:rsidP="00113599">
      <w:pPr>
        <w:tabs>
          <w:tab w:val="center" w:pos="4680"/>
          <w:tab w:val="left" w:pos="5550"/>
        </w:tabs>
        <w:jc w:val="center"/>
        <w:rPr>
          <w:b/>
          <w:sz w:val="18"/>
          <w:szCs w:val="18"/>
        </w:rPr>
      </w:pPr>
    </w:p>
    <w:p w14:paraId="041F9F1B" w14:textId="77777777" w:rsidR="00113599" w:rsidRPr="004F6941" w:rsidRDefault="00113599" w:rsidP="00113599">
      <w:pPr>
        <w:jc w:val="center"/>
      </w:pPr>
      <w:r>
        <w:t>January 15</w:t>
      </w:r>
      <w:r w:rsidRPr="004F6941">
        <w:t>, 202</w:t>
      </w:r>
      <w:r>
        <w:t>1</w:t>
      </w:r>
    </w:p>
    <w:p w14:paraId="4C277F23" w14:textId="77777777" w:rsidR="00AF35AE" w:rsidRPr="00924F44" w:rsidRDefault="00AF35AE" w:rsidP="00AF35AE">
      <w:pPr>
        <w:widowControl w:val="0"/>
        <w:jc w:val="center"/>
        <w:rPr>
          <w:b/>
        </w:rPr>
      </w:pPr>
    </w:p>
    <w:p w14:paraId="224541A0" w14:textId="77777777" w:rsidR="00AF35AE" w:rsidRDefault="00AF35AE" w:rsidP="00AF35AE">
      <w:pPr>
        <w:widowControl w:val="0"/>
        <w:jc w:val="both"/>
      </w:pPr>
    </w:p>
    <w:p w14:paraId="55F35DC8" w14:textId="77777777" w:rsidR="00AF35AE" w:rsidRDefault="00AF35AE" w:rsidP="00AF35AE">
      <w:pPr>
        <w:widowControl w:val="0"/>
        <w:spacing w:after="120"/>
        <w:jc w:val="both"/>
      </w:pPr>
      <w:r w:rsidRPr="009B2FAD">
        <w:t xml:space="preserve">Dear Sir or </w:t>
      </w:r>
      <w:r w:rsidRPr="004210DD">
        <w:t>Madam:</w:t>
      </w:r>
    </w:p>
    <w:p w14:paraId="7461A682" w14:textId="77777777" w:rsidR="00D24D59" w:rsidRPr="004210DD" w:rsidRDefault="00D24D59" w:rsidP="00AF35AE">
      <w:pPr>
        <w:widowControl w:val="0"/>
        <w:spacing w:after="120"/>
        <w:jc w:val="both"/>
      </w:pPr>
    </w:p>
    <w:p w14:paraId="613DB5CC" w14:textId="77777777" w:rsidR="001A5C61" w:rsidRDefault="00AF35AE" w:rsidP="0007136F">
      <w:pPr>
        <w:widowControl w:val="0"/>
        <w:spacing w:after="120"/>
      </w:pPr>
      <w:r w:rsidRPr="004210DD">
        <w:t>Reference is made to the subject solicitation wherein the amendments and changes deta</w:t>
      </w:r>
      <w:r>
        <w:t xml:space="preserve">iled below are hereby officially </w:t>
      </w:r>
      <w:r w:rsidR="001A5C61">
        <w:t xml:space="preserve">added </w:t>
      </w:r>
      <w:r w:rsidR="00E4650A">
        <w:t xml:space="preserve">and made </w:t>
      </w:r>
      <w:r w:rsidR="001A5C61">
        <w:t xml:space="preserve">to </w:t>
      </w:r>
      <w:r w:rsidR="00113599">
        <w:t>NYMTC/</w:t>
      </w:r>
      <w:r w:rsidR="00E4650A">
        <w:t>NYSDOT</w:t>
      </w:r>
      <w:r w:rsidR="001A5C61">
        <w:t xml:space="preserve"> </w:t>
      </w:r>
      <w:r w:rsidR="005D5E13">
        <w:t>Request for Proposals (</w:t>
      </w:r>
      <w:r w:rsidR="001A5C61">
        <w:t>R</w:t>
      </w:r>
      <w:r w:rsidR="00E4650A">
        <w:t>FP</w:t>
      </w:r>
      <w:r w:rsidR="005D5E13">
        <w:t>)</w:t>
      </w:r>
      <w:r w:rsidR="00E4650A">
        <w:t xml:space="preserve"> </w:t>
      </w:r>
      <w:r w:rsidR="00113599">
        <w:t xml:space="preserve">C000797 </w:t>
      </w:r>
      <w:r w:rsidR="00E4650A">
        <w:t xml:space="preserve">via the incorporation of </w:t>
      </w:r>
      <w:r w:rsidR="001A5C61">
        <w:t>RFP Modification #</w:t>
      </w:r>
      <w:r w:rsidR="00113599">
        <w:t>1</w:t>
      </w:r>
      <w:r w:rsidRPr="004210DD">
        <w:t>.</w:t>
      </w:r>
      <w:r w:rsidR="001A5C61">
        <w:t xml:space="preserve">  For proposals to be deemed responsive, the RFP has a man</w:t>
      </w:r>
      <w:r w:rsidR="001A5C61" w:rsidRPr="004210DD">
        <w:t xml:space="preserve">datory </w:t>
      </w:r>
      <w:r w:rsidR="001A5C61">
        <w:t xml:space="preserve">requirement that all RFP modifications must be </w:t>
      </w:r>
      <w:r w:rsidR="001A5C61" w:rsidRPr="004210DD">
        <w:t>acknowledge</w:t>
      </w:r>
      <w:r w:rsidR="001A5C61">
        <w:t xml:space="preserve">d by completion and submission of </w:t>
      </w:r>
      <w:r w:rsidR="00E4650A">
        <w:t xml:space="preserve">RFP Attachment </w:t>
      </w:r>
      <w:r w:rsidR="00113599">
        <w:t>11</w:t>
      </w:r>
      <w:r w:rsidR="001A5C61">
        <w:t xml:space="preserve"> ‘F</w:t>
      </w:r>
      <w:r w:rsidR="001A5C61" w:rsidRPr="004210DD">
        <w:t xml:space="preserve">orm </w:t>
      </w:r>
      <w:r w:rsidR="001A5C61">
        <w:t>OAR: Acknowledgement of Receipt’</w:t>
      </w:r>
      <w:r w:rsidR="001A5C61" w:rsidRPr="004210DD">
        <w:t>.</w:t>
      </w:r>
    </w:p>
    <w:p w14:paraId="17743498" w14:textId="77777777" w:rsidR="00113599" w:rsidRPr="00F25B27" w:rsidRDefault="00D86FA1" w:rsidP="0007136F">
      <w:pPr>
        <w:widowControl w:val="0"/>
        <w:spacing w:after="120"/>
        <w:rPr>
          <w:b/>
        </w:rPr>
      </w:pPr>
      <w:r w:rsidRPr="00F25B27">
        <w:rPr>
          <w:b/>
        </w:rPr>
        <w:t xml:space="preserve">NYSDOT is </w:t>
      </w:r>
      <w:r w:rsidR="00F25B27" w:rsidRPr="00F25B27">
        <w:rPr>
          <w:b/>
        </w:rPr>
        <w:t xml:space="preserve">releasing answers to questions received during </w:t>
      </w:r>
      <w:r w:rsidR="008C6DB9">
        <w:rPr>
          <w:b/>
        </w:rPr>
        <w:t>the RFP’s question and answer time period. Please r</w:t>
      </w:r>
      <w:r w:rsidR="00F25B27" w:rsidRPr="00F25B27">
        <w:rPr>
          <w:b/>
        </w:rPr>
        <w:t xml:space="preserve">eference </w:t>
      </w:r>
      <w:r w:rsidR="008C6DB9">
        <w:rPr>
          <w:b/>
        </w:rPr>
        <w:t xml:space="preserve">released </w:t>
      </w:r>
      <w:r w:rsidR="00F25B27" w:rsidRPr="00F25B27">
        <w:rPr>
          <w:b/>
        </w:rPr>
        <w:t>document lab</w:t>
      </w:r>
      <w:r w:rsidR="00F25B27">
        <w:rPr>
          <w:b/>
        </w:rPr>
        <w:t>e</w:t>
      </w:r>
      <w:r w:rsidR="005D5E13">
        <w:rPr>
          <w:b/>
        </w:rPr>
        <w:t>lled: ‘</w:t>
      </w:r>
      <w:r w:rsidR="00113599">
        <w:rPr>
          <w:b/>
        </w:rPr>
        <w:t>C000797</w:t>
      </w:r>
      <w:r w:rsidR="00F25B27" w:rsidRPr="00F25B27">
        <w:rPr>
          <w:b/>
        </w:rPr>
        <w:t>_</w:t>
      </w:r>
      <w:r w:rsidR="00F25B27">
        <w:rPr>
          <w:b/>
        </w:rPr>
        <w:t>Q</w:t>
      </w:r>
      <w:r w:rsidR="00E5552F">
        <w:rPr>
          <w:b/>
        </w:rPr>
        <w:t>&amp;</w:t>
      </w:r>
      <w:r w:rsidR="00F25B27">
        <w:rPr>
          <w:b/>
        </w:rPr>
        <w:t>A</w:t>
      </w:r>
      <w:r w:rsidR="00921498">
        <w:rPr>
          <w:b/>
        </w:rPr>
        <w:t>_Round</w:t>
      </w:r>
      <w:r w:rsidR="00113599">
        <w:rPr>
          <w:b/>
        </w:rPr>
        <w:t>One</w:t>
      </w:r>
      <w:r w:rsidR="00F25B27">
        <w:rPr>
          <w:b/>
        </w:rPr>
        <w:t>’.</w:t>
      </w:r>
      <w:r w:rsidR="00287FF1">
        <w:rPr>
          <w:b/>
        </w:rPr>
        <w:t xml:space="preserve"> </w:t>
      </w:r>
      <w:r w:rsidR="00113599">
        <w:rPr>
          <w:b/>
        </w:rPr>
        <w:t>Please note that a second Q&amp;A round will be opened, that a possible second RFP modification may be released, and that the proposal due date has been moved out to February</w:t>
      </w:r>
      <w:r w:rsidR="00B92220">
        <w:rPr>
          <w:b/>
        </w:rPr>
        <w:t xml:space="preserve"> 22</w:t>
      </w:r>
      <w:r w:rsidR="00113599">
        <w:rPr>
          <w:b/>
        </w:rPr>
        <w:t>, 2021.</w:t>
      </w:r>
    </w:p>
    <w:p w14:paraId="60126AC2" w14:textId="77777777" w:rsidR="00D86FA1" w:rsidRDefault="00113599" w:rsidP="00AF35AE">
      <w:pPr>
        <w:widowControl w:val="0"/>
        <w:spacing w:after="120"/>
        <w:jc w:val="both"/>
        <w:rPr>
          <w:b/>
          <w:u w:val="single"/>
        </w:rPr>
      </w:pPr>
      <w:r>
        <w:rPr>
          <w:b/>
          <w:u w:val="single"/>
        </w:rPr>
        <w:t xml:space="preserve">RFP Schedule: Has been revised </w:t>
      </w:r>
      <w:r w:rsidR="00E83523">
        <w:rPr>
          <w:b/>
          <w:u w:val="single"/>
        </w:rPr>
        <w:t xml:space="preserve">per RFP Modification #1, which is </w:t>
      </w:r>
      <w:r w:rsidR="00921498">
        <w:rPr>
          <w:b/>
          <w:u w:val="single"/>
        </w:rPr>
        <w:t>as follows:</w:t>
      </w:r>
    </w:p>
    <w:p w14:paraId="3D966F84" w14:textId="77777777" w:rsidR="00921498" w:rsidRDefault="00921498" w:rsidP="00921498">
      <w:pPr>
        <w:tabs>
          <w:tab w:val="left" w:pos="4680"/>
        </w:tabs>
        <w:ind w:left="720"/>
        <w:jc w:val="both"/>
      </w:pPr>
      <w:r>
        <w:t>NYS Contract Reporter Announcement</w:t>
      </w:r>
      <w:r>
        <w:tab/>
      </w:r>
      <w:r w:rsidR="00113599">
        <w:rPr>
          <w:b/>
          <w:bCs/>
        </w:rPr>
        <w:t>De</w:t>
      </w:r>
      <w:r>
        <w:rPr>
          <w:b/>
          <w:bCs/>
        </w:rPr>
        <w:t>c</w:t>
      </w:r>
      <w:r w:rsidR="00113599">
        <w:rPr>
          <w:b/>
          <w:bCs/>
        </w:rPr>
        <w:t>em</w:t>
      </w:r>
      <w:r>
        <w:rPr>
          <w:b/>
          <w:bCs/>
        </w:rPr>
        <w:t xml:space="preserve">ber </w:t>
      </w:r>
      <w:r w:rsidR="00113599">
        <w:rPr>
          <w:b/>
          <w:bCs/>
        </w:rPr>
        <w:t>7</w:t>
      </w:r>
      <w:r w:rsidRPr="00CD3B9E">
        <w:rPr>
          <w:b/>
          <w:bCs/>
        </w:rPr>
        <w:t>, 2020</w:t>
      </w:r>
    </w:p>
    <w:p w14:paraId="4F40E907" w14:textId="77777777" w:rsidR="00921498" w:rsidRDefault="00921498" w:rsidP="00921498">
      <w:pPr>
        <w:tabs>
          <w:tab w:val="left" w:pos="4680"/>
        </w:tabs>
        <w:ind w:left="720"/>
        <w:jc w:val="both"/>
        <w:rPr>
          <w:b/>
        </w:rPr>
      </w:pPr>
      <w:r>
        <w:t>RFP Release Date</w:t>
      </w:r>
      <w:r w:rsidRPr="00734028">
        <w:tab/>
      </w:r>
      <w:r w:rsidR="00113599">
        <w:rPr>
          <w:b/>
        </w:rPr>
        <w:t>De</w:t>
      </w:r>
      <w:r>
        <w:rPr>
          <w:b/>
        </w:rPr>
        <w:t>c</w:t>
      </w:r>
      <w:r w:rsidR="00113599">
        <w:rPr>
          <w:b/>
        </w:rPr>
        <w:t>em</w:t>
      </w:r>
      <w:r>
        <w:rPr>
          <w:b/>
        </w:rPr>
        <w:t xml:space="preserve">ber </w:t>
      </w:r>
      <w:r w:rsidR="00113599">
        <w:rPr>
          <w:b/>
        </w:rPr>
        <w:t>7</w:t>
      </w:r>
      <w:r>
        <w:rPr>
          <w:b/>
        </w:rPr>
        <w:t>, 2020</w:t>
      </w:r>
    </w:p>
    <w:p w14:paraId="083895BA" w14:textId="77777777" w:rsidR="00921498" w:rsidRDefault="00921498" w:rsidP="00921498">
      <w:pPr>
        <w:tabs>
          <w:tab w:val="left" w:pos="4680"/>
        </w:tabs>
        <w:ind w:left="720"/>
        <w:jc w:val="both"/>
        <w:rPr>
          <w:b/>
        </w:rPr>
      </w:pPr>
      <w:bookmarkStart w:id="1" w:name="_Hlk60139380"/>
      <w:r>
        <w:t>Pre-Proposal Webinar</w:t>
      </w:r>
      <w:r>
        <w:tab/>
      </w:r>
      <w:r w:rsidR="00113599">
        <w:rPr>
          <w:b/>
        </w:rPr>
        <w:t>De</w:t>
      </w:r>
      <w:r>
        <w:rPr>
          <w:b/>
        </w:rPr>
        <w:t>c</w:t>
      </w:r>
      <w:r w:rsidR="00113599">
        <w:rPr>
          <w:b/>
        </w:rPr>
        <w:t>em</w:t>
      </w:r>
      <w:r>
        <w:rPr>
          <w:b/>
        </w:rPr>
        <w:t>ber 2</w:t>
      </w:r>
      <w:r w:rsidR="00113599">
        <w:rPr>
          <w:b/>
        </w:rPr>
        <w:t>1</w:t>
      </w:r>
      <w:r>
        <w:rPr>
          <w:b/>
        </w:rPr>
        <w:t>, 2020 at 10:</w:t>
      </w:r>
      <w:r w:rsidR="00113599">
        <w:rPr>
          <w:b/>
        </w:rPr>
        <w:t>3</w:t>
      </w:r>
      <w:r>
        <w:rPr>
          <w:b/>
        </w:rPr>
        <w:t>0 AM</w:t>
      </w:r>
    </w:p>
    <w:p w14:paraId="7DD4AE6C" w14:textId="77777777" w:rsidR="00936F83" w:rsidRDefault="00936F83" w:rsidP="00921498">
      <w:pPr>
        <w:tabs>
          <w:tab w:val="left" w:pos="4680"/>
        </w:tabs>
        <w:ind w:left="720"/>
        <w:jc w:val="both"/>
        <w:rPr>
          <w:b/>
        </w:rPr>
      </w:pPr>
      <w:r>
        <w:t>Second Pre-Proposal Webinar</w:t>
      </w:r>
      <w:r>
        <w:rPr>
          <w:b/>
        </w:rPr>
        <w:tab/>
        <w:t>December 29, 2020 at 10:30 AM</w:t>
      </w:r>
    </w:p>
    <w:p w14:paraId="63346BBB" w14:textId="77777777" w:rsidR="00921498" w:rsidRPr="00734028" w:rsidRDefault="00921498" w:rsidP="00921498">
      <w:pPr>
        <w:tabs>
          <w:tab w:val="left" w:pos="4680"/>
        </w:tabs>
        <w:ind w:left="720"/>
        <w:jc w:val="both"/>
      </w:pPr>
      <w:r>
        <w:t>Q</w:t>
      </w:r>
      <w:r w:rsidRPr="00734028">
        <w:t>uestion</w:t>
      </w:r>
      <w:r>
        <w:t>s</w:t>
      </w:r>
      <w:r w:rsidRPr="00734028">
        <w:t xml:space="preserve"> D</w:t>
      </w:r>
      <w:r>
        <w:t>ue (Round One)</w:t>
      </w:r>
      <w:r w:rsidRPr="00734028">
        <w:tab/>
      </w:r>
      <w:r w:rsidR="00113599">
        <w:rPr>
          <w:b/>
        </w:rPr>
        <w:t>January 8</w:t>
      </w:r>
      <w:r>
        <w:rPr>
          <w:b/>
        </w:rPr>
        <w:t>, 202</w:t>
      </w:r>
      <w:r w:rsidR="00113599">
        <w:rPr>
          <w:b/>
        </w:rPr>
        <w:t>1</w:t>
      </w:r>
      <w:r>
        <w:rPr>
          <w:b/>
        </w:rPr>
        <w:t xml:space="preserve"> by 2:00 PM</w:t>
      </w:r>
    </w:p>
    <w:p w14:paraId="6D15C092" w14:textId="77777777" w:rsidR="00921498" w:rsidRDefault="00921498" w:rsidP="00921498">
      <w:pPr>
        <w:tabs>
          <w:tab w:val="left" w:pos="4680"/>
        </w:tabs>
        <w:ind w:left="720"/>
        <w:jc w:val="both"/>
        <w:rPr>
          <w:b/>
        </w:rPr>
      </w:pPr>
      <w:r>
        <w:t>Answers/RFP Mod #1 Due</w:t>
      </w:r>
      <w:r>
        <w:tab/>
      </w:r>
      <w:r w:rsidR="00113599">
        <w:rPr>
          <w:b/>
        </w:rPr>
        <w:t>January</w:t>
      </w:r>
      <w:r>
        <w:rPr>
          <w:b/>
        </w:rPr>
        <w:t xml:space="preserve"> </w:t>
      </w:r>
      <w:r w:rsidR="00113599">
        <w:rPr>
          <w:b/>
        </w:rPr>
        <w:t>15</w:t>
      </w:r>
      <w:r>
        <w:rPr>
          <w:b/>
        </w:rPr>
        <w:t>, 202</w:t>
      </w:r>
      <w:r w:rsidR="00113599">
        <w:rPr>
          <w:b/>
        </w:rPr>
        <w:t>1</w:t>
      </w:r>
      <w:r>
        <w:rPr>
          <w:b/>
        </w:rPr>
        <w:t xml:space="preserve"> COB</w:t>
      </w:r>
    </w:p>
    <w:p w14:paraId="7689807F" w14:textId="77777777" w:rsidR="00921498" w:rsidRPr="00734028" w:rsidRDefault="00921498" w:rsidP="00921498">
      <w:pPr>
        <w:tabs>
          <w:tab w:val="left" w:pos="4680"/>
        </w:tabs>
        <w:ind w:left="720"/>
        <w:jc w:val="both"/>
      </w:pPr>
      <w:r>
        <w:t>Q</w:t>
      </w:r>
      <w:r w:rsidRPr="00734028">
        <w:t>uestion</w:t>
      </w:r>
      <w:r>
        <w:t>s</w:t>
      </w:r>
      <w:r w:rsidRPr="00734028">
        <w:t xml:space="preserve"> D</w:t>
      </w:r>
      <w:r>
        <w:t>ue (Round Two)</w:t>
      </w:r>
      <w:r w:rsidRPr="00734028">
        <w:tab/>
      </w:r>
      <w:r w:rsidR="00113599">
        <w:rPr>
          <w:b/>
        </w:rPr>
        <w:t>January</w:t>
      </w:r>
      <w:r>
        <w:rPr>
          <w:b/>
        </w:rPr>
        <w:t xml:space="preserve"> 2</w:t>
      </w:r>
      <w:r w:rsidR="00113599">
        <w:rPr>
          <w:b/>
        </w:rPr>
        <w:t>7</w:t>
      </w:r>
      <w:r>
        <w:rPr>
          <w:b/>
        </w:rPr>
        <w:t>, 202</w:t>
      </w:r>
      <w:r w:rsidR="00113599">
        <w:rPr>
          <w:b/>
        </w:rPr>
        <w:t>1</w:t>
      </w:r>
      <w:r>
        <w:rPr>
          <w:b/>
        </w:rPr>
        <w:t xml:space="preserve"> by 2:00 PM</w:t>
      </w:r>
    </w:p>
    <w:p w14:paraId="141371DD" w14:textId="77777777" w:rsidR="00921498" w:rsidRDefault="00921498" w:rsidP="00921498">
      <w:pPr>
        <w:tabs>
          <w:tab w:val="left" w:pos="4680"/>
        </w:tabs>
        <w:ind w:left="720"/>
        <w:jc w:val="both"/>
        <w:rPr>
          <w:b/>
        </w:rPr>
      </w:pPr>
      <w:r>
        <w:t>Answers/RFP Mod #2 Due</w:t>
      </w:r>
      <w:r>
        <w:tab/>
      </w:r>
      <w:r w:rsidR="00113599">
        <w:rPr>
          <w:b/>
        </w:rPr>
        <w:t>Febr</w:t>
      </w:r>
      <w:r>
        <w:rPr>
          <w:b/>
        </w:rPr>
        <w:t xml:space="preserve">uary </w:t>
      </w:r>
      <w:r w:rsidR="00113599">
        <w:rPr>
          <w:b/>
        </w:rPr>
        <w:t>3</w:t>
      </w:r>
      <w:r>
        <w:rPr>
          <w:b/>
        </w:rPr>
        <w:t>, 2021 COB</w:t>
      </w:r>
    </w:p>
    <w:p w14:paraId="4903EA26" w14:textId="77777777" w:rsidR="00921498" w:rsidRPr="00734028" w:rsidRDefault="00921498" w:rsidP="00921498">
      <w:pPr>
        <w:tabs>
          <w:tab w:val="left" w:pos="4680"/>
        </w:tabs>
        <w:ind w:left="720"/>
        <w:jc w:val="both"/>
      </w:pPr>
      <w:r w:rsidRPr="00EC0EBB">
        <w:rPr>
          <w:b/>
          <w:u w:val="single"/>
        </w:rPr>
        <w:t>Proposals Due</w:t>
      </w:r>
      <w:r>
        <w:tab/>
      </w:r>
      <w:r>
        <w:rPr>
          <w:b/>
          <w:u w:val="single"/>
        </w:rPr>
        <w:t xml:space="preserve">February </w:t>
      </w:r>
      <w:r w:rsidR="00113599">
        <w:rPr>
          <w:b/>
          <w:u w:val="single"/>
        </w:rPr>
        <w:t>22</w:t>
      </w:r>
      <w:r w:rsidRPr="00EC0EBB">
        <w:rPr>
          <w:b/>
          <w:u w:val="single"/>
        </w:rPr>
        <w:t xml:space="preserve">, </w:t>
      </w:r>
      <w:r>
        <w:rPr>
          <w:b/>
          <w:u w:val="single"/>
        </w:rPr>
        <w:t>2021</w:t>
      </w:r>
      <w:r w:rsidRPr="00EC0EBB">
        <w:rPr>
          <w:b/>
          <w:u w:val="single"/>
        </w:rPr>
        <w:t xml:space="preserve"> by 2:00PM Eastern Time</w:t>
      </w:r>
    </w:p>
    <w:bookmarkEnd w:id="1"/>
    <w:p w14:paraId="363A9CDB" w14:textId="77777777" w:rsidR="00921498" w:rsidRDefault="00921498" w:rsidP="00921498">
      <w:pPr>
        <w:tabs>
          <w:tab w:val="left" w:pos="4680"/>
        </w:tabs>
        <w:ind w:left="720"/>
        <w:jc w:val="both"/>
      </w:pPr>
      <w:r>
        <w:t>Proposal Evaluation</w:t>
      </w:r>
      <w:r>
        <w:tab/>
      </w:r>
      <w:r>
        <w:rPr>
          <w:b/>
        </w:rPr>
        <w:t xml:space="preserve">February </w:t>
      </w:r>
      <w:r w:rsidR="00113599">
        <w:rPr>
          <w:b/>
        </w:rPr>
        <w:t>23</w:t>
      </w:r>
      <w:r>
        <w:rPr>
          <w:b/>
        </w:rPr>
        <w:t xml:space="preserve">, 2021 - </w:t>
      </w:r>
      <w:r w:rsidR="00113599">
        <w:rPr>
          <w:b/>
        </w:rPr>
        <w:t>M</w:t>
      </w:r>
      <w:r>
        <w:rPr>
          <w:b/>
        </w:rPr>
        <w:t>ar</w:t>
      </w:r>
      <w:r w:rsidR="00113599">
        <w:rPr>
          <w:b/>
        </w:rPr>
        <w:t>ch</w:t>
      </w:r>
      <w:r>
        <w:rPr>
          <w:b/>
        </w:rPr>
        <w:t xml:space="preserve"> 26, 2021</w:t>
      </w:r>
    </w:p>
    <w:p w14:paraId="01A04A5D" w14:textId="77777777" w:rsidR="00921498" w:rsidRDefault="00921498" w:rsidP="00921498">
      <w:pPr>
        <w:tabs>
          <w:tab w:val="left" w:pos="4680"/>
        </w:tabs>
        <w:ind w:left="720"/>
        <w:jc w:val="both"/>
      </w:pPr>
      <w:r>
        <w:t>Demonstrations/Interviews</w:t>
      </w:r>
      <w:r>
        <w:tab/>
      </w:r>
      <w:r w:rsidR="00113599">
        <w:rPr>
          <w:b/>
        </w:rPr>
        <w:t>M</w:t>
      </w:r>
      <w:r>
        <w:rPr>
          <w:b/>
        </w:rPr>
        <w:t>ar</w:t>
      </w:r>
      <w:r w:rsidR="00113599">
        <w:rPr>
          <w:b/>
        </w:rPr>
        <w:t>ch</w:t>
      </w:r>
      <w:r>
        <w:rPr>
          <w:b/>
        </w:rPr>
        <w:t xml:space="preserve"> </w:t>
      </w:r>
      <w:r w:rsidR="00113599">
        <w:rPr>
          <w:b/>
        </w:rPr>
        <w:t>15</w:t>
      </w:r>
      <w:r>
        <w:rPr>
          <w:b/>
        </w:rPr>
        <w:t>–</w:t>
      </w:r>
      <w:r w:rsidR="00113599">
        <w:rPr>
          <w:b/>
        </w:rPr>
        <w:t>19</w:t>
      </w:r>
      <w:r>
        <w:rPr>
          <w:b/>
        </w:rPr>
        <w:t>, 2021</w:t>
      </w:r>
    </w:p>
    <w:p w14:paraId="7D518C3A" w14:textId="77777777" w:rsidR="00921498" w:rsidRPr="00734028" w:rsidRDefault="00921498" w:rsidP="00921498">
      <w:pPr>
        <w:tabs>
          <w:tab w:val="left" w:pos="4680"/>
        </w:tabs>
        <w:ind w:left="720"/>
        <w:jc w:val="both"/>
      </w:pPr>
      <w:r>
        <w:t>Recommendation &amp; Designation</w:t>
      </w:r>
      <w:r w:rsidRPr="00734028">
        <w:tab/>
      </w:r>
      <w:r>
        <w:rPr>
          <w:b/>
        </w:rPr>
        <w:t xml:space="preserve">Late </w:t>
      </w:r>
      <w:r w:rsidR="00113599">
        <w:rPr>
          <w:b/>
        </w:rPr>
        <w:t>March/Early April</w:t>
      </w:r>
      <w:r>
        <w:rPr>
          <w:b/>
        </w:rPr>
        <w:t xml:space="preserve"> 2021</w:t>
      </w:r>
    </w:p>
    <w:p w14:paraId="3C7D80FC" w14:textId="77777777" w:rsidR="00921498" w:rsidRDefault="00921498" w:rsidP="00921498">
      <w:pPr>
        <w:tabs>
          <w:tab w:val="left" w:pos="4680"/>
        </w:tabs>
        <w:ind w:left="720"/>
        <w:jc w:val="both"/>
        <w:rPr>
          <w:b/>
        </w:rPr>
      </w:pPr>
      <w:r w:rsidRPr="00734028">
        <w:t>Contract F</w:t>
      </w:r>
      <w:r>
        <w:t>inalizing</w:t>
      </w:r>
      <w:r w:rsidRPr="00734028">
        <w:tab/>
      </w:r>
      <w:r w:rsidR="00113599">
        <w:rPr>
          <w:b/>
        </w:rPr>
        <w:t>April</w:t>
      </w:r>
      <w:r>
        <w:rPr>
          <w:b/>
        </w:rPr>
        <w:t xml:space="preserve"> 2021</w:t>
      </w:r>
    </w:p>
    <w:p w14:paraId="336B89B3" w14:textId="77777777" w:rsidR="0007136F" w:rsidRDefault="00921498" w:rsidP="00921498">
      <w:pPr>
        <w:tabs>
          <w:tab w:val="left" w:pos="4680"/>
        </w:tabs>
        <w:ind w:left="720"/>
        <w:jc w:val="both"/>
        <w:rPr>
          <w:b/>
        </w:rPr>
      </w:pPr>
      <w:r w:rsidRPr="004447CF">
        <w:t>Contract Award/NTP</w:t>
      </w:r>
      <w:r>
        <w:tab/>
      </w:r>
      <w:r>
        <w:rPr>
          <w:b/>
        </w:rPr>
        <w:t>Ju</w:t>
      </w:r>
      <w:r w:rsidR="00113599">
        <w:rPr>
          <w:b/>
        </w:rPr>
        <w:t>ly</w:t>
      </w:r>
      <w:r>
        <w:rPr>
          <w:b/>
        </w:rPr>
        <w:t xml:space="preserve"> 2021 (estimated)</w:t>
      </w:r>
    </w:p>
    <w:p w14:paraId="19528C04" w14:textId="7C1E59E4" w:rsidR="0007136F" w:rsidRDefault="0007136F" w:rsidP="00921498">
      <w:pPr>
        <w:tabs>
          <w:tab w:val="left" w:pos="4680"/>
        </w:tabs>
        <w:ind w:left="720"/>
        <w:jc w:val="both"/>
        <w:rPr>
          <w:b/>
        </w:rPr>
        <w:sectPr w:rsidR="0007136F" w:rsidSect="0007136F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7069C3" w14:textId="77777777" w:rsidR="00AF35AE" w:rsidRDefault="00AF35AE" w:rsidP="00745D27">
      <w:pPr>
        <w:tabs>
          <w:tab w:val="right" w:leader="dot" w:pos="9360"/>
        </w:tabs>
        <w:spacing w:after="120"/>
        <w:rPr>
          <w:color w:val="000000"/>
        </w:rPr>
      </w:pPr>
      <w:r>
        <w:rPr>
          <w:b/>
          <w:color w:val="000000"/>
        </w:rPr>
        <w:lastRenderedPageBreak/>
        <w:t>RFP Main Body</w:t>
      </w:r>
      <w:r w:rsidRPr="00D24D59">
        <w:rPr>
          <w:b/>
          <w:color w:val="000000"/>
        </w:rPr>
        <w:t xml:space="preserve">: </w:t>
      </w:r>
      <w:r w:rsidR="001A5C61">
        <w:rPr>
          <w:color w:val="000000"/>
        </w:rPr>
        <w:t>T</w:t>
      </w:r>
      <w:r w:rsidR="00D86FA1">
        <w:rPr>
          <w:color w:val="000000"/>
        </w:rPr>
        <w:t xml:space="preserve">he </w:t>
      </w:r>
      <w:r w:rsidR="00745D27">
        <w:rPr>
          <w:color w:val="000000"/>
        </w:rPr>
        <w:t xml:space="preserve">main body of the </w:t>
      </w:r>
      <w:r w:rsidR="00D86FA1">
        <w:rPr>
          <w:color w:val="000000"/>
        </w:rPr>
        <w:t>RFP is being</w:t>
      </w:r>
      <w:r w:rsidR="00D86FA1" w:rsidRPr="00D86FA1">
        <w:rPr>
          <w:color w:val="000000"/>
        </w:rPr>
        <w:t xml:space="preserve"> </w:t>
      </w:r>
      <w:r w:rsidR="00D86FA1">
        <w:rPr>
          <w:color w:val="000000"/>
        </w:rPr>
        <w:t xml:space="preserve">re-released in its entirety to incorporate and depict </w:t>
      </w:r>
      <w:r w:rsidR="00745D27">
        <w:rPr>
          <w:color w:val="000000"/>
        </w:rPr>
        <w:t xml:space="preserve">the following </w:t>
      </w:r>
      <w:r w:rsidR="00A4031C">
        <w:rPr>
          <w:color w:val="000000"/>
        </w:rPr>
        <w:t>revision</w:t>
      </w:r>
      <w:r w:rsidR="00D86FA1">
        <w:rPr>
          <w:color w:val="000000"/>
        </w:rPr>
        <w:t xml:space="preserve">s </w:t>
      </w:r>
      <w:r w:rsidR="00745D27">
        <w:rPr>
          <w:color w:val="000000"/>
        </w:rPr>
        <w:t>(</w:t>
      </w:r>
      <w:r w:rsidR="00D86FA1">
        <w:rPr>
          <w:color w:val="000000"/>
        </w:rPr>
        <w:t>made in MS Word ‘track changes’</w:t>
      </w:r>
      <w:r w:rsidR="00255328">
        <w:rPr>
          <w:color w:val="000000"/>
        </w:rPr>
        <w:t>. Please note that the RFP’s  page numbering has been revised due to the addition of the revised information into the RFP. Therefore, the RFP’s Table of Contents has been updated; pages v-vi</w:t>
      </w:r>
      <w:r w:rsidR="00745D27">
        <w:rPr>
          <w:color w:val="000000"/>
        </w:rPr>
        <w:t>)</w:t>
      </w:r>
      <w:r w:rsidR="00361746">
        <w:rPr>
          <w:color w:val="000000"/>
        </w:rPr>
        <w:t>:</w:t>
      </w:r>
    </w:p>
    <w:p w14:paraId="229665C3" w14:textId="77777777" w:rsidR="00AB0D51" w:rsidRDefault="001F0A85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Modification #</w:t>
      </w:r>
      <w:r w:rsidR="00113599">
        <w:rPr>
          <w:color w:val="000000"/>
        </w:rPr>
        <w:t>1</w:t>
      </w:r>
      <w:r>
        <w:rPr>
          <w:color w:val="000000"/>
        </w:rPr>
        <w:t xml:space="preserve"> identifier </w:t>
      </w:r>
      <w:r w:rsidR="00E84EFC">
        <w:rPr>
          <w:color w:val="000000"/>
        </w:rPr>
        <w:t xml:space="preserve">has been </w:t>
      </w:r>
      <w:r>
        <w:rPr>
          <w:color w:val="000000"/>
        </w:rPr>
        <w:t>added</w:t>
      </w:r>
      <w:r w:rsidR="00E84EFC">
        <w:rPr>
          <w:color w:val="000000"/>
        </w:rPr>
        <w:t xml:space="preserve"> (page i).</w:t>
      </w:r>
    </w:p>
    <w:p w14:paraId="7ECAB07E" w14:textId="77777777" w:rsidR="001E5A0E" w:rsidRDefault="001E5A0E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A statement announcing the second supplemental pre-proposal webinar has been added (page i).</w:t>
      </w:r>
    </w:p>
    <w:p w14:paraId="40E1DCFE" w14:textId="77777777" w:rsidR="00B92220" w:rsidRDefault="00B92220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The RFP schedule has been revised per the above revised schedule</w:t>
      </w:r>
      <w:r w:rsidR="001E5A0E">
        <w:rPr>
          <w:color w:val="000000"/>
        </w:rPr>
        <w:t xml:space="preserve"> (page ii).</w:t>
      </w:r>
    </w:p>
    <w:p w14:paraId="33E7C2A2" w14:textId="77777777" w:rsidR="001E5A0E" w:rsidRDefault="001E5A0E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The ‘Inquiries and Information’ section has been revised to account for two Q&amp;A deadlines (page ii).</w:t>
      </w:r>
    </w:p>
    <w:p w14:paraId="5D2289D5" w14:textId="77777777" w:rsidR="001E5A0E" w:rsidRDefault="001E5A0E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Cover: the proposal due date has been revised (page iv).</w:t>
      </w:r>
    </w:p>
    <w:p w14:paraId="110E8713" w14:textId="77777777" w:rsidR="006C288E" w:rsidRDefault="006C288E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Cover: The proposal submission requirements have been clarified. (page iv).</w:t>
      </w:r>
    </w:p>
    <w:p w14:paraId="75609D72" w14:textId="77777777" w:rsidR="00E95823" w:rsidRDefault="00E95823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Table of Contents has been revised to correctly begin Section IV’s subsections with ‘A’ and not ‘C’ (pages v to vi).</w:t>
      </w:r>
    </w:p>
    <w:p w14:paraId="16850B70" w14:textId="77777777" w:rsidR="00CB0853" w:rsidRDefault="00CB0853" w:rsidP="001A33B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I. B ‘Contract Schedule’ has a revised project start date (page 1).</w:t>
      </w:r>
    </w:p>
    <w:p w14:paraId="736F38C9" w14:textId="6D68CF78" w:rsidR="00DB1385" w:rsidRDefault="001A075C" w:rsidP="001A33B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 xml:space="preserve">RFP Section </w:t>
      </w:r>
      <w:r w:rsidR="00EB19A1">
        <w:rPr>
          <w:color w:val="000000"/>
        </w:rPr>
        <w:t>II</w:t>
      </w:r>
      <w:r>
        <w:rPr>
          <w:color w:val="000000"/>
        </w:rPr>
        <w:t>.  ‘</w:t>
      </w:r>
      <w:proofErr w:type="gramStart"/>
      <w:r>
        <w:rPr>
          <w:color w:val="000000"/>
        </w:rPr>
        <w:t xml:space="preserve">Project </w:t>
      </w:r>
      <w:r w:rsidR="00EB19A1">
        <w:rPr>
          <w:color w:val="000000"/>
        </w:rPr>
        <w:t>Objectives’</w:t>
      </w:r>
      <w:r>
        <w:rPr>
          <w:color w:val="000000"/>
        </w:rPr>
        <w:t xml:space="preserve"> </w:t>
      </w:r>
      <w:r w:rsidR="00EB19A1">
        <w:rPr>
          <w:color w:val="000000"/>
        </w:rPr>
        <w:t>second</w:t>
      </w:r>
      <w:r>
        <w:rPr>
          <w:color w:val="000000"/>
        </w:rPr>
        <w:t xml:space="preserve"> paragraph,</w:t>
      </w:r>
      <w:proofErr w:type="gramEnd"/>
      <w:r>
        <w:rPr>
          <w:color w:val="000000"/>
        </w:rPr>
        <w:t xml:space="preserve"> has been revised </w:t>
      </w:r>
      <w:r w:rsidR="00EB19A1">
        <w:rPr>
          <w:color w:val="000000"/>
        </w:rPr>
        <w:t xml:space="preserve">specify the operating systems and web browsers that the resulting web application shall </w:t>
      </w:r>
      <w:r w:rsidR="00982E94">
        <w:rPr>
          <w:color w:val="000000"/>
        </w:rPr>
        <w:t>be required to</w:t>
      </w:r>
      <w:r w:rsidR="00EB19A1">
        <w:rPr>
          <w:color w:val="000000"/>
        </w:rPr>
        <w:t xml:space="preserve"> function on.</w:t>
      </w:r>
      <w:r>
        <w:rPr>
          <w:color w:val="000000"/>
        </w:rPr>
        <w:t xml:space="preserve"> (page </w:t>
      </w:r>
      <w:r w:rsidR="00EB19A1">
        <w:rPr>
          <w:color w:val="000000"/>
        </w:rPr>
        <w:t>2</w:t>
      </w:r>
      <w:r>
        <w:rPr>
          <w:color w:val="000000"/>
        </w:rPr>
        <w:t>)</w:t>
      </w:r>
      <w:r w:rsidR="00255328">
        <w:rPr>
          <w:color w:val="000000"/>
        </w:rPr>
        <w:t>.</w:t>
      </w:r>
    </w:p>
    <w:p w14:paraId="0CE27AAC" w14:textId="77777777" w:rsidR="00A96693" w:rsidRDefault="00A96693" w:rsidP="00A9669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III. A ‘Project Task Requirements’ first paragraph, has been revised to add information about the roles NYMTC’s on-site IT Unit will perform during the project (page 4).</w:t>
      </w:r>
    </w:p>
    <w:p w14:paraId="06DA2479" w14:textId="3B91C950" w:rsidR="00207A8F" w:rsidRDefault="00207A8F" w:rsidP="00207A8F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III. A</w:t>
      </w:r>
      <w:r w:rsidR="00DC650E">
        <w:rPr>
          <w:color w:val="000000"/>
        </w:rPr>
        <w:t>.</w:t>
      </w:r>
      <w:r>
        <w:rPr>
          <w:color w:val="000000"/>
        </w:rPr>
        <w:t xml:space="preserve"> </w:t>
      </w:r>
      <w:r w:rsidR="00A96693">
        <w:rPr>
          <w:color w:val="000000"/>
        </w:rPr>
        <w:t xml:space="preserve">Task 1 </w:t>
      </w:r>
      <w:r>
        <w:rPr>
          <w:color w:val="000000"/>
        </w:rPr>
        <w:t>‘Requirements Gathering’ has been revised to</w:t>
      </w:r>
      <w:r w:rsidR="00A96693">
        <w:rPr>
          <w:color w:val="000000"/>
        </w:rPr>
        <w:t>: 1)</w:t>
      </w:r>
      <w:r>
        <w:rPr>
          <w:color w:val="000000"/>
        </w:rPr>
        <w:t xml:space="preserve"> specify that the </w:t>
      </w:r>
      <w:r w:rsidRPr="002F7A0B">
        <w:rPr>
          <w:color w:val="000000"/>
        </w:rPr>
        <w:t xml:space="preserve">selected Consultant </w:t>
      </w:r>
      <w:r>
        <w:rPr>
          <w:color w:val="000000"/>
        </w:rPr>
        <w:t>will be granted access to the current UPWP web application</w:t>
      </w:r>
      <w:r w:rsidR="00A96693">
        <w:rPr>
          <w:color w:val="000000"/>
        </w:rPr>
        <w:t>; and 2) delete a sentence [“</w:t>
      </w:r>
      <w:r w:rsidR="00A96693" w:rsidRPr="004F6941">
        <w:t>Please note that regarding users: most features of the application will be used by and restricted to the NYMTC’s nine voting members; however, some data can be made available to the public for visualizing and downloading.</w:t>
      </w:r>
      <w:r w:rsidR="00A96693">
        <w:rPr>
          <w:color w:val="000000"/>
        </w:rPr>
        <w:t>”]</w:t>
      </w:r>
      <w:r>
        <w:t xml:space="preserve"> </w:t>
      </w:r>
      <w:r>
        <w:rPr>
          <w:color w:val="000000"/>
        </w:rPr>
        <w:t xml:space="preserve">(page </w:t>
      </w:r>
      <w:r w:rsidR="00982E94">
        <w:rPr>
          <w:color w:val="000000"/>
        </w:rPr>
        <w:t>4</w:t>
      </w:r>
      <w:r>
        <w:rPr>
          <w:color w:val="000000"/>
        </w:rPr>
        <w:t>).</w:t>
      </w:r>
    </w:p>
    <w:p w14:paraId="79B5EAEE" w14:textId="03525B05" w:rsidR="00982E94" w:rsidRPr="00A96693" w:rsidRDefault="00982E94" w:rsidP="00A9669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III. A</w:t>
      </w:r>
      <w:r w:rsidR="00DC650E">
        <w:rPr>
          <w:color w:val="000000"/>
        </w:rPr>
        <w:t>.</w:t>
      </w:r>
      <w:r>
        <w:rPr>
          <w:color w:val="000000"/>
        </w:rPr>
        <w:t xml:space="preserve"> Task 5 </w:t>
      </w:r>
      <w:r w:rsidR="00A96693">
        <w:rPr>
          <w:color w:val="000000"/>
        </w:rPr>
        <w:t xml:space="preserve">‘Historical Data Migration’ </w:t>
      </w:r>
      <w:r>
        <w:rPr>
          <w:color w:val="000000"/>
        </w:rPr>
        <w:t xml:space="preserve">has been revised to </w:t>
      </w:r>
      <w:r w:rsidR="00A96693">
        <w:rPr>
          <w:color w:val="000000"/>
        </w:rPr>
        <w:t xml:space="preserve">add a requirement </w:t>
      </w:r>
      <w:r>
        <w:rPr>
          <w:color w:val="000000"/>
        </w:rPr>
        <w:t>specify</w:t>
      </w:r>
      <w:r w:rsidR="00A96693">
        <w:rPr>
          <w:color w:val="000000"/>
        </w:rPr>
        <w:t>ing</w:t>
      </w:r>
      <w:r>
        <w:rPr>
          <w:color w:val="000000"/>
        </w:rPr>
        <w:t xml:space="preserve"> that the </w:t>
      </w:r>
      <w:r w:rsidRPr="002F7A0B">
        <w:rPr>
          <w:color w:val="000000"/>
        </w:rPr>
        <w:t xml:space="preserve">selected Consultant </w:t>
      </w:r>
      <w:r w:rsidRPr="00982E94">
        <w:rPr>
          <w:color w:val="000000"/>
        </w:rPr>
        <w:t xml:space="preserve">shall be responsible for cleaning and formatting all historical data to prepare it for migration into the new UPWP web application. </w:t>
      </w:r>
      <w:r>
        <w:t xml:space="preserve"> </w:t>
      </w:r>
      <w:r>
        <w:rPr>
          <w:color w:val="000000"/>
        </w:rPr>
        <w:t xml:space="preserve">(page </w:t>
      </w:r>
      <w:r w:rsidR="00A96693">
        <w:rPr>
          <w:color w:val="000000"/>
        </w:rPr>
        <w:t>5</w:t>
      </w:r>
      <w:r>
        <w:rPr>
          <w:color w:val="000000"/>
        </w:rPr>
        <w:t>).</w:t>
      </w:r>
    </w:p>
    <w:p w14:paraId="25510DFE" w14:textId="78DDEA2F" w:rsidR="00255328" w:rsidRDefault="00255328" w:rsidP="001A33B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III. A</w:t>
      </w:r>
      <w:r w:rsidR="00DC650E">
        <w:rPr>
          <w:color w:val="000000"/>
        </w:rPr>
        <w:t>.</w:t>
      </w:r>
      <w:r>
        <w:rPr>
          <w:color w:val="000000"/>
        </w:rPr>
        <w:t xml:space="preserve"> Task 6</w:t>
      </w:r>
      <w:r w:rsidR="00A96693">
        <w:rPr>
          <w:color w:val="000000"/>
        </w:rPr>
        <w:t xml:space="preserve"> ‘</w:t>
      </w:r>
      <w:r w:rsidR="00A96693" w:rsidRPr="00A96693">
        <w:rPr>
          <w:color w:val="000000"/>
        </w:rPr>
        <w:t>Web Application Testing, Acceptance and Deployment</w:t>
      </w:r>
      <w:r w:rsidR="00A96693">
        <w:rPr>
          <w:color w:val="000000"/>
        </w:rPr>
        <w:t>’</w:t>
      </w:r>
      <w:r>
        <w:rPr>
          <w:color w:val="000000"/>
        </w:rPr>
        <w:t xml:space="preserve"> has been revised to specify a requirement that the </w:t>
      </w:r>
      <w:r w:rsidRPr="00DB576C">
        <w:t xml:space="preserve">selected Consultant </w:t>
      </w:r>
      <w:r>
        <w:t xml:space="preserve">shall </w:t>
      </w:r>
      <w:r w:rsidRPr="00DB576C">
        <w:t xml:space="preserve">spend up to one-person week (40 hours) </w:t>
      </w:r>
      <w:r>
        <w:t xml:space="preserve">on-site </w:t>
      </w:r>
      <w:r w:rsidRPr="00DB576C">
        <w:t>at NYMTC's central office to work with NYMTC</w:t>
      </w:r>
      <w:r>
        <w:t>’s</w:t>
      </w:r>
      <w:r w:rsidRPr="00DB576C">
        <w:t xml:space="preserve"> IT Unit to help deploy the new UPWP </w:t>
      </w:r>
      <w:r>
        <w:t xml:space="preserve">web app </w:t>
      </w:r>
      <w:r>
        <w:rPr>
          <w:color w:val="000000"/>
        </w:rPr>
        <w:t>(page 6).</w:t>
      </w:r>
    </w:p>
    <w:p w14:paraId="31928691" w14:textId="51759F66" w:rsidR="001A075C" w:rsidRDefault="001A075C" w:rsidP="001A33B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III. A</w:t>
      </w:r>
      <w:r w:rsidR="00DC650E">
        <w:rPr>
          <w:color w:val="000000"/>
        </w:rPr>
        <w:t>.</w:t>
      </w:r>
      <w:r>
        <w:rPr>
          <w:color w:val="000000"/>
        </w:rPr>
        <w:t xml:space="preserve"> </w:t>
      </w:r>
      <w:r w:rsidR="00DC650E">
        <w:rPr>
          <w:color w:val="000000"/>
        </w:rPr>
        <w:t xml:space="preserve">Task 11 </w:t>
      </w:r>
      <w:r>
        <w:rPr>
          <w:color w:val="000000"/>
        </w:rPr>
        <w:t>‘</w:t>
      </w:r>
      <w:r w:rsidR="00DC650E" w:rsidRPr="00DC650E">
        <w:rPr>
          <w:color w:val="000000"/>
        </w:rPr>
        <w:t>DBE Participation Program</w:t>
      </w:r>
      <w:r w:rsidR="00DC650E" w:rsidRPr="00DC650E" w:rsidDel="00DC650E">
        <w:rPr>
          <w:color w:val="000000"/>
        </w:rPr>
        <w:t xml:space="preserve"> </w:t>
      </w:r>
      <w:r>
        <w:rPr>
          <w:color w:val="000000"/>
        </w:rPr>
        <w:t xml:space="preserve">’ has been revised to clarify </w:t>
      </w:r>
      <w:r w:rsidR="00DC650E">
        <w:rPr>
          <w:color w:val="000000"/>
        </w:rPr>
        <w:t>the role Attachment 7’s DBE participation table will play in the resulting contract</w:t>
      </w:r>
      <w:r>
        <w:rPr>
          <w:color w:val="000000"/>
        </w:rPr>
        <w:t xml:space="preserve"> (page</w:t>
      </w:r>
      <w:r w:rsidR="00255328">
        <w:rPr>
          <w:color w:val="000000"/>
        </w:rPr>
        <w:t xml:space="preserve"> </w:t>
      </w:r>
      <w:r>
        <w:rPr>
          <w:color w:val="000000"/>
        </w:rPr>
        <w:t>11).</w:t>
      </w:r>
    </w:p>
    <w:p w14:paraId="5D41327B" w14:textId="77777777" w:rsidR="00CB0853" w:rsidRDefault="00CB0853" w:rsidP="001A33B3">
      <w:pPr>
        <w:numPr>
          <w:ilvl w:val="0"/>
          <w:numId w:val="8"/>
        </w:numPr>
        <w:spacing w:after="120"/>
        <w:ind w:left="720" w:right="-180"/>
        <w:rPr>
          <w:color w:val="000000"/>
        </w:rPr>
      </w:pPr>
      <w:r>
        <w:rPr>
          <w:color w:val="000000"/>
        </w:rPr>
        <w:t>RFP Section IV. A ‘General Submission Requirements’ has a revised proposal due date (page 12).</w:t>
      </w:r>
    </w:p>
    <w:p w14:paraId="293A6F4D" w14:textId="77777777" w:rsidR="00EA42D0" w:rsidRDefault="00EA42D0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977F5C">
        <w:rPr>
          <w:color w:val="000000"/>
        </w:rPr>
        <w:t xml:space="preserve">RFP </w:t>
      </w:r>
      <w:r w:rsidR="00977F5C">
        <w:rPr>
          <w:color w:val="000000"/>
        </w:rPr>
        <w:t>S</w:t>
      </w:r>
      <w:r w:rsidRPr="00977F5C">
        <w:rPr>
          <w:color w:val="000000"/>
        </w:rPr>
        <w:t>e</w:t>
      </w:r>
      <w:r w:rsidR="00977F5C">
        <w:rPr>
          <w:color w:val="000000"/>
        </w:rPr>
        <w:t xml:space="preserve">ction </w:t>
      </w:r>
      <w:r w:rsidR="00907FD4">
        <w:rPr>
          <w:color w:val="000000"/>
        </w:rPr>
        <w:t>IV. A</w:t>
      </w:r>
      <w:r w:rsidR="00D3578C">
        <w:rPr>
          <w:color w:val="000000"/>
        </w:rPr>
        <w:t xml:space="preserve"> ‘</w:t>
      </w:r>
      <w:r w:rsidR="00907FD4">
        <w:rPr>
          <w:color w:val="000000"/>
        </w:rPr>
        <w:t>General</w:t>
      </w:r>
      <w:r w:rsidR="00D3578C">
        <w:rPr>
          <w:color w:val="000000"/>
        </w:rPr>
        <w:t xml:space="preserve"> Submission Requirements’</w:t>
      </w:r>
      <w:r w:rsidRPr="00977F5C">
        <w:rPr>
          <w:color w:val="000000"/>
        </w:rPr>
        <w:t xml:space="preserve"> has been revised to </w:t>
      </w:r>
      <w:r w:rsidR="00921498" w:rsidRPr="00977F5C">
        <w:rPr>
          <w:color w:val="000000"/>
        </w:rPr>
        <w:t>c</w:t>
      </w:r>
      <w:r w:rsidR="00977F5C">
        <w:rPr>
          <w:color w:val="000000"/>
        </w:rPr>
        <w:t>larify electronic proposal submission requirements</w:t>
      </w:r>
      <w:r w:rsidR="00B92220">
        <w:rPr>
          <w:color w:val="000000"/>
        </w:rPr>
        <w:t xml:space="preserve"> (page </w:t>
      </w:r>
      <w:r w:rsidR="00F901AE">
        <w:rPr>
          <w:color w:val="000000"/>
        </w:rPr>
        <w:t>12</w:t>
      </w:r>
      <w:r w:rsidR="00B92220">
        <w:rPr>
          <w:color w:val="000000"/>
        </w:rPr>
        <w:t>)</w:t>
      </w:r>
      <w:r w:rsidR="00977F5C">
        <w:rPr>
          <w:color w:val="000000"/>
        </w:rPr>
        <w:t>.</w:t>
      </w:r>
    </w:p>
    <w:p w14:paraId="41CCB5EA" w14:textId="77777777" w:rsidR="00907FD4" w:rsidRDefault="00907FD4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lastRenderedPageBreak/>
        <w:t>RFP Section IV. D ‘Part II Cost &amp; Administrative Proposal Submittal’</w:t>
      </w:r>
      <w:r w:rsidRPr="00977F5C">
        <w:rPr>
          <w:color w:val="000000"/>
        </w:rPr>
        <w:t xml:space="preserve"> has been revised to</w:t>
      </w:r>
      <w:r>
        <w:rPr>
          <w:color w:val="000000"/>
        </w:rPr>
        <w:t xml:space="preserve"> eliminate two duplicate sentences (page 18).</w:t>
      </w:r>
    </w:p>
    <w:p w14:paraId="656B9CC9" w14:textId="77777777" w:rsidR="0003261F" w:rsidRDefault="0003261F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Section IV. D ‘Part II Cost &amp; Adm</w:t>
      </w:r>
      <w:bookmarkStart w:id="2" w:name="_GoBack"/>
      <w:bookmarkEnd w:id="2"/>
      <w:r>
        <w:rPr>
          <w:color w:val="000000"/>
        </w:rPr>
        <w:t>inistrative Proposal Submittal’</w:t>
      </w:r>
      <w:r w:rsidRPr="00977F5C">
        <w:rPr>
          <w:color w:val="000000"/>
        </w:rPr>
        <w:t xml:space="preserve"> has been revised to</w:t>
      </w:r>
      <w:r>
        <w:rPr>
          <w:color w:val="000000"/>
        </w:rPr>
        <w:t xml:space="preserve"> add instructions for proposing on-site labor costs to meet the Task 6 on-site requirements </w:t>
      </w:r>
      <w:r w:rsidR="00DC650E">
        <w:rPr>
          <w:color w:val="000000"/>
        </w:rPr>
        <w:t xml:space="preserve">in RFP Attachment 5’s Exhibit 4, which are then added as a new cost item in Exhibit 1 </w:t>
      </w:r>
      <w:r>
        <w:rPr>
          <w:color w:val="000000"/>
        </w:rPr>
        <w:t>(page 18).</w:t>
      </w:r>
    </w:p>
    <w:p w14:paraId="6C6AAF7F" w14:textId="77777777" w:rsidR="00907FD4" w:rsidRDefault="00907FD4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>RFP Section IV. D ‘Part II Cost &amp; Administrative Proposal Submittal’</w:t>
      </w:r>
      <w:r w:rsidRPr="00977F5C">
        <w:rPr>
          <w:color w:val="000000"/>
        </w:rPr>
        <w:t xml:space="preserve"> has been revised to</w:t>
      </w:r>
      <w:r>
        <w:rPr>
          <w:color w:val="000000"/>
        </w:rPr>
        <w:t xml:space="preserve"> correctly reference Attachment 12 as the ‘</w:t>
      </w:r>
      <w:r w:rsidRPr="001F4F02">
        <w:t>Vendor Assurance of No Conflict of Interest or Detrimental Effect</w:t>
      </w:r>
      <w:r>
        <w:t>’</w:t>
      </w:r>
      <w:r w:rsidRPr="001F4F02">
        <w:t xml:space="preserve"> form</w:t>
      </w:r>
      <w:r>
        <w:rPr>
          <w:color w:val="000000"/>
        </w:rPr>
        <w:t xml:space="preserve"> (page 21).</w:t>
      </w:r>
    </w:p>
    <w:p w14:paraId="53DB8B3B" w14:textId="77777777" w:rsidR="00977F5C" w:rsidRDefault="00977F5C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 w:rsidRPr="001E5A0E">
        <w:rPr>
          <w:color w:val="000000"/>
        </w:rPr>
        <w:t>RFP Section 5.5</w:t>
      </w:r>
      <w:r w:rsidR="00D3578C" w:rsidRPr="001E5A0E">
        <w:rPr>
          <w:color w:val="000000"/>
        </w:rPr>
        <w:t xml:space="preserve"> ‘Product Demonstration Evaluation’</w:t>
      </w:r>
      <w:r w:rsidRPr="001E5A0E">
        <w:rPr>
          <w:color w:val="000000"/>
        </w:rPr>
        <w:t xml:space="preserve"> has been revised to indicate that the demonstrations will occur during the week of </w:t>
      </w:r>
      <w:r w:rsidR="00B92220" w:rsidRPr="001E5A0E">
        <w:rPr>
          <w:color w:val="000000"/>
        </w:rPr>
        <w:t>March</w:t>
      </w:r>
      <w:r w:rsidRPr="001E5A0E">
        <w:rPr>
          <w:color w:val="000000"/>
        </w:rPr>
        <w:t xml:space="preserve"> </w:t>
      </w:r>
      <w:r w:rsidR="00B92220" w:rsidRPr="001E5A0E">
        <w:rPr>
          <w:color w:val="000000"/>
        </w:rPr>
        <w:t>15</w:t>
      </w:r>
      <w:r w:rsidRPr="001E5A0E">
        <w:rPr>
          <w:color w:val="000000"/>
        </w:rPr>
        <w:t>, 2021</w:t>
      </w:r>
      <w:r w:rsidR="00B92220" w:rsidRPr="001E5A0E">
        <w:rPr>
          <w:color w:val="000000"/>
        </w:rPr>
        <w:t xml:space="preserve"> (page </w:t>
      </w:r>
      <w:r w:rsidR="00F901AE">
        <w:rPr>
          <w:color w:val="000000"/>
        </w:rPr>
        <w:t>2</w:t>
      </w:r>
      <w:r w:rsidR="00255328">
        <w:rPr>
          <w:color w:val="000000"/>
        </w:rPr>
        <w:t>4</w:t>
      </w:r>
      <w:r w:rsidR="00B92220" w:rsidRPr="001E5A0E">
        <w:rPr>
          <w:color w:val="000000"/>
        </w:rPr>
        <w:t>).</w:t>
      </w:r>
    </w:p>
    <w:p w14:paraId="28792616" w14:textId="77777777" w:rsidR="00953FCA" w:rsidRDefault="00DC650E" w:rsidP="001A33B3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 xml:space="preserve">Separate </w:t>
      </w:r>
      <w:r w:rsidR="00953FCA" w:rsidRPr="001E5A0E">
        <w:rPr>
          <w:color w:val="000000"/>
        </w:rPr>
        <w:t>RFP Attachment #</w:t>
      </w:r>
      <w:r w:rsidR="00953FCA">
        <w:rPr>
          <w:color w:val="000000"/>
        </w:rPr>
        <w:t>5</w:t>
      </w:r>
      <w:r w:rsidR="00953FCA" w:rsidRPr="001E5A0E">
        <w:rPr>
          <w:color w:val="000000"/>
        </w:rPr>
        <w:t xml:space="preserve"> </w:t>
      </w:r>
      <w:r w:rsidR="00953FCA">
        <w:rPr>
          <w:color w:val="000000"/>
        </w:rPr>
        <w:t xml:space="preserve">‘Cost Proposal’ </w:t>
      </w:r>
      <w:r w:rsidR="00953FCA" w:rsidRPr="001E5A0E">
        <w:rPr>
          <w:color w:val="000000"/>
        </w:rPr>
        <w:t>has been revised to</w:t>
      </w:r>
      <w:r w:rsidR="00953FCA">
        <w:rPr>
          <w:color w:val="000000"/>
        </w:rPr>
        <w:t>:</w:t>
      </w:r>
    </w:p>
    <w:p w14:paraId="4AB6D0B1" w14:textId="2870E692" w:rsidR="00C172A7" w:rsidRDefault="00C172A7" w:rsidP="00953FCA">
      <w:pPr>
        <w:numPr>
          <w:ilvl w:val="0"/>
          <w:numId w:val="24"/>
        </w:numPr>
        <w:spacing w:after="120"/>
        <w:rPr>
          <w:color w:val="000000"/>
        </w:rPr>
      </w:pPr>
      <w:r>
        <w:rPr>
          <w:color w:val="000000"/>
        </w:rPr>
        <w:t>Add “RFP Modification #1” identifier to the title of each worksheet (tab).</w:t>
      </w:r>
    </w:p>
    <w:p w14:paraId="6270E0B4" w14:textId="1603AC3F" w:rsidR="00953FCA" w:rsidRPr="0007136F" w:rsidRDefault="00C172A7" w:rsidP="00953FCA">
      <w:pPr>
        <w:numPr>
          <w:ilvl w:val="0"/>
          <w:numId w:val="24"/>
        </w:numPr>
        <w:spacing w:after="120"/>
        <w:rPr>
          <w:color w:val="000000"/>
        </w:rPr>
      </w:pPr>
      <w:r>
        <w:rPr>
          <w:color w:val="000000"/>
        </w:rPr>
        <w:t>C</w:t>
      </w:r>
      <w:r w:rsidR="00953FCA">
        <w:rPr>
          <w:color w:val="000000"/>
        </w:rPr>
        <w:t xml:space="preserve">orrect Exhibit 4’s ‘Hypothetical Extra Work </w:t>
      </w:r>
      <w:r w:rsidR="00953FCA" w:rsidRPr="0007136F">
        <w:rPr>
          <w:color w:val="000000"/>
        </w:rPr>
        <w:t>Cost’ instructions #1, #2, and #3</w:t>
      </w:r>
      <w:r w:rsidR="007B59C9">
        <w:rPr>
          <w:color w:val="000000"/>
        </w:rPr>
        <w:t xml:space="preserve"> – deleted language is in red font and added language is in green font</w:t>
      </w:r>
      <w:r w:rsidR="00953FCA" w:rsidRPr="0007136F">
        <w:rPr>
          <w:color w:val="000000"/>
        </w:rPr>
        <w:t xml:space="preserve">. </w:t>
      </w:r>
    </w:p>
    <w:p w14:paraId="1F694165" w14:textId="77777777" w:rsidR="00953FCA" w:rsidRDefault="00953FCA" w:rsidP="00953FCA">
      <w:pPr>
        <w:numPr>
          <w:ilvl w:val="0"/>
          <w:numId w:val="24"/>
        </w:numPr>
        <w:spacing w:after="120"/>
        <w:rPr>
          <w:color w:val="000000"/>
        </w:rPr>
      </w:pPr>
      <w:r>
        <w:rPr>
          <w:color w:val="000000"/>
        </w:rPr>
        <w:t>A</w:t>
      </w:r>
      <w:r w:rsidR="0003261F" w:rsidRPr="00953FCA">
        <w:rPr>
          <w:color w:val="000000"/>
        </w:rPr>
        <w:t>dd the estimated cost of on-site consultant labor per revised Task 6</w:t>
      </w:r>
      <w:r w:rsidRPr="00953FCA">
        <w:rPr>
          <w:color w:val="000000"/>
        </w:rPr>
        <w:t xml:space="preserve">. </w:t>
      </w:r>
      <w:r w:rsidR="0003261F" w:rsidRPr="00953FCA">
        <w:rPr>
          <w:color w:val="000000"/>
        </w:rPr>
        <w:t>Exhibit 1</w:t>
      </w:r>
      <w:r w:rsidRPr="00953FCA">
        <w:rPr>
          <w:color w:val="000000"/>
        </w:rPr>
        <w:t xml:space="preserve"> has been revised to add in this new block of costs</w:t>
      </w:r>
      <w:r>
        <w:rPr>
          <w:color w:val="000000"/>
        </w:rPr>
        <w:t xml:space="preserve"> (carried from Exhibit 4)</w:t>
      </w:r>
      <w:r w:rsidRPr="00953FCA">
        <w:rPr>
          <w:color w:val="000000"/>
        </w:rPr>
        <w:t xml:space="preserve"> and update the total proposed cost to include the added on-site labor costs. Exhibit 4 has been revised</w:t>
      </w:r>
      <w:r w:rsidR="0003261F" w:rsidRPr="00953FCA">
        <w:rPr>
          <w:color w:val="000000"/>
        </w:rPr>
        <w:t xml:space="preserve"> </w:t>
      </w:r>
      <w:r w:rsidRPr="00953FCA">
        <w:rPr>
          <w:color w:val="000000"/>
        </w:rPr>
        <w:t xml:space="preserve">(scroll down to row 29) to provide a place to propose on-site consultant labor costs with </w:t>
      </w:r>
      <w:r w:rsidR="0003261F" w:rsidRPr="00953FCA">
        <w:rPr>
          <w:color w:val="000000"/>
        </w:rPr>
        <w:t xml:space="preserve">instructions added </w:t>
      </w:r>
      <w:r w:rsidRPr="00953FCA">
        <w:rPr>
          <w:color w:val="000000"/>
        </w:rPr>
        <w:t>via rows 36-38</w:t>
      </w:r>
      <w:r w:rsidR="0003261F" w:rsidRPr="00953FCA">
        <w:rPr>
          <w:color w:val="000000"/>
        </w:rPr>
        <w:t xml:space="preserve">. </w:t>
      </w:r>
    </w:p>
    <w:p w14:paraId="23FE77AA" w14:textId="77777777" w:rsidR="00E52391" w:rsidRDefault="0003261F" w:rsidP="00E52391">
      <w:pPr>
        <w:spacing w:after="120"/>
        <w:ind w:left="720"/>
        <w:rPr>
          <w:color w:val="000000"/>
        </w:rPr>
      </w:pPr>
      <w:r w:rsidRPr="00953FCA">
        <w:rPr>
          <w:color w:val="000000"/>
        </w:rPr>
        <w:t>Therefore, a revised version of Attachment 5 has been released.  Please do not use the previously released version of Attachment 5 in your proposal</w:t>
      </w:r>
      <w:r w:rsidR="00D90986" w:rsidRPr="00953FCA">
        <w:rPr>
          <w:color w:val="000000"/>
        </w:rPr>
        <w:t>.</w:t>
      </w:r>
    </w:p>
    <w:p w14:paraId="74418288" w14:textId="0E4A32B4" w:rsidR="00E52391" w:rsidRDefault="00E52391" w:rsidP="00953FCA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 xml:space="preserve">RFP Attachment #10 has been revised to include </w:t>
      </w:r>
      <w:r w:rsidR="00DC650E">
        <w:rPr>
          <w:color w:val="000000"/>
        </w:rPr>
        <w:t xml:space="preserve">seven </w:t>
      </w:r>
      <w:r>
        <w:rPr>
          <w:color w:val="000000"/>
        </w:rPr>
        <w:t>additional screenshots from current UPWP Web Application</w:t>
      </w:r>
      <w:r w:rsidR="00DC650E">
        <w:rPr>
          <w:color w:val="000000"/>
        </w:rPr>
        <w:t xml:space="preserve"> (RFP pages 119 to 125)</w:t>
      </w:r>
      <w:r w:rsidR="005D49F8">
        <w:rPr>
          <w:color w:val="000000"/>
        </w:rPr>
        <w:t xml:space="preserve"> to present examples of data entry pages.</w:t>
      </w:r>
    </w:p>
    <w:p w14:paraId="10398A14" w14:textId="4F87D7B1" w:rsidR="001E5A0E" w:rsidRPr="001E5A0E" w:rsidRDefault="00D666E1" w:rsidP="00953FCA">
      <w:pPr>
        <w:numPr>
          <w:ilvl w:val="0"/>
          <w:numId w:val="8"/>
        </w:numPr>
        <w:spacing w:after="120"/>
        <w:ind w:left="720"/>
        <w:rPr>
          <w:color w:val="000000"/>
        </w:rPr>
      </w:pPr>
      <w:r>
        <w:rPr>
          <w:color w:val="000000"/>
        </w:rPr>
        <w:t xml:space="preserve">Separate </w:t>
      </w:r>
      <w:r w:rsidR="001E5A0E" w:rsidRPr="001E5A0E">
        <w:rPr>
          <w:color w:val="000000"/>
        </w:rPr>
        <w:t>RFP Attachment #17 has been revised to remove “Product Demonstration”</w:t>
      </w:r>
      <w:r>
        <w:rPr>
          <w:color w:val="000000"/>
        </w:rPr>
        <w:t xml:space="preserve"> from and add “from the Current UPWP Application”</w:t>
      </w:r>
      <w:r w:rsidR="001E5A0E" w:rsidRPr="001E5A0E">
        <w:rPr>
          <w:color w:val="000000"/>
        </w:rPr>
        <w:t xml:space="preserve"> </w:t>
      </w:r>
      <w:r>
        <w:rPr>
          <w:color w:val="000000"/>
        </w:rPr>
        <w:t>to</w:t>
      </w:r>
      <w:r w:rsidR="001E5A0E" w:rsidRPr="001E5A0E">
        <w:rPr>
          <w:color w:val="000000"/>
        </w:rPr>
        <w:t xml:space="preserve"> the titles within each worksheet.</w:t>
      </w:r>
      <w:r w:rsidR="0003261F">
        <w:rPr>
          <w:color w:val="000000"/>
        </w:rPr>
        <w:t xml:space="preserve"> Therefore, a revised version of Attachment 17 has been released.  Please do not use the previously released version of Attachment 17 in your proposal.</w:t>
      </w:r>
    </w:p>
    <w:p w14:paraId="0A72DFAF" w14:textId="77777777" w:rsidR="0029311A" w:rsidRDefault="0029311A" w:rsidP="00AF35AE">
      <w:pPr>
        <w:widowControl w:val="0"/>
        <w:spacing w:after="120"/>
        <w:jc w:val="both"/>
      </w:pPr>
    </w:p>
    <w:p w14:paraId="73FBFBD0" w14:textId="77777777" w:rsidR="0029311A" w:rsidRDefault="00AF35AE" w:rsidP="00AF35AE">
      <w:pPr>
        <w:widowControl w:val="0"/>
        <w:spacing w:after="120"/>
        <w:jc w:val="both"/>
      </w:pPr>
      <w:r w:rsidRPr="004210DD">
        <w:t xml:space="preserve">No other provision of the solicitation is otherwise changed or modified.  </w:t>
      </w:r>
    </w:p>
    <w:p w14:paraId="24F84018" w14:textId="77777777" w:rsidR="0029311A" w:rsidRDefault="0029311A" w:rsidP="00AF35AE">
      <w:pPr>
        <w:widowControl w:val="0"/>
        <w:spacing w:after="120"/>
        <w:jc w:val="both"/>
      </w:pPr>
    </w:p>
    <w:p w14:paraId="62BF90FD" w14:textId="77777777" w:rsidR="0029311A" w:rsidRDefault="0029311A" w:rsidP="0029311A">
      <w:pPr>
        <w:widowControl w:val="0"/>
        <w:jc w:val="both"/>
      </w:pPr>
      <w:r>
        <w:t>Please d</w:t>
      </w:r>
      <w:r w:rsidR="00AF35AE" w:rsidRPr="004210DD">
        <w:t>irect all questions in writing via e-mail to:</w:t>
      </w:r>
    </w:p>
    <w:p w14:paraId="6A2A238F" w14:textId="77777777" w:rsidR="00B92220" w:rsidRDefault="00B92220" w:rsidP="00B92220">
      <w:pPr>
        <w:widowControl w:val="0"/>
        <w:tabs>
          <w:tab w:val="left" w:pos="5040"/>
        </w:tabs>
        <w:ind w:firstLine="720"/>
        <w:jc w:val="both"/>
      </w:pPr>
      <w:r>
        <w:t>Mr.</w:t>
      </w:r>
      <w:r w:rsidR="00F901AE">
        <w:t xml:space="preserve"> </w:t>
      </w:r>
      <w:r>
        <w:t>Seitu Allen</w:t>
      </w:r>
      <w:r>
        <w:tab/>
      </w:r>
      <w:r w:rsidR="00AF35AE" w:rsidRPr="004210DD">
        <w:t>Mr. Al Hasenkopf</w:t>
      </w:r>
    </w:p>
    <w:p w14:paraId="6DA30322" w14:textId="77777777" w:rsidR="0029311A" w:rsidRDefault="00B92220" w:rsidP="00B92220">
      <w:pPr>
        <w:widowControl w:val="0"/>
        <w:tabs>
          <w:tab w:val="left" w:pos="5040"/>
        </w:tabs>
        <w:ind w:firstLine="720"/>
        <w:jc w:val="both"/>
      </w:pPr>
      <w:r>
        <w:t>NYMTC Administrative Group</w:t>
      </w:r>
      <w:r>
        <w:tab/>
      </w:r>
      <w:r w:rsidR="00084C86">
        <w:t>NYSDOT Contract Management</w:t>
      </w:r>
    </w:p>
    <w:p w14:paraId="21BC158E" w14:textId="77777777" w:rsidR="0029311A" w:rsidRDefault="00B92220" w:rsidP="00B92220">
      <w:pPr>
        <w:widowControl w:val="0"/>
        <w:tabs>
          <w:tab w:val="left" w:pos="5040"/>
        </w:tabs>
        <w:spacing w:after="120"/>
        <w:ind w:firstLine="720"/>
        <w:jc w:val="both"/>
      </w:pPr>
      <w:hyperlink r:id="rId9" w:history="1">
        <w:r w:rsidRPr="009C5E6A">
          <w:rPr>
            <w:rStyle w:val="Hyperlink"/>
          </w:rPr>
          <w:t>seitu.allen@dot.ny.gov</w:t>
        </w:r>
      </w:hyperlink>
      <w:r>
        <w:tab/>
      </w:r>
      <w:hyperlink r:id="rId10" w:history="1">
        <w:r w:rsidRPr="009C5E6A">
          <w:rPr>
            <w:rStyle w:val="Hyperlink"/>
          </w:rPr>
          <w:t>alfred.hasenkopf@dot.ny.gov</w:t>
        </w:r>
      </w:hyperlink>
    </w:p>
    <w:p w14:paraId="4793B922" w14:textId="77777777" w:rsidR="00B92220" w:rsidRDefault="00B92220" w:rsidP="0029311A">
      <w:pPr>
        <w:widowControl w:val="0"/>
        <w:spacing w:after="120"/>
        <w:jc w:val="both"/>
      </w:pPr>
    </w:p>
    <w:p w14:paraId="0932314F" w14:textId="77777777" w:rsidR="00D24D59" w:rsidRDefault="00A12999" w:rsidP="0029311A">
      <w:pPr>
        <w:widowControl w:val="0"/>
        <w:spacing w:after="120"/>
        <w:jc w:val="both"/>
      </w:pPr>
      <w:r>
        <w:t>Thank you.</w:t>
      </w:r>
    </w:p>
    <w:sectPr w:rsidR="00D24D59" w:rsidSect="00F901AE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11095" w14:textId="77777777" w:rsidR="00403B97" w:rsidRDefault="00403B97" w:rsidP="00AF35AE">
      <w:r>
        <w:separator/>
      </w:r>
    </w:p>
  </w:endnote>
  <w:endnote w:type="continuationSeparator" w:id="0">
    <w:p w14:paraId="7ACD166C" w14:textId="77777777" w:rsidR="00403B97" w:rsidRDefault="00403B97" w:rsidP="00AF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EE00A" w14:textId="77777777" w:rsidR="0007136F" w:rsidRDefault="0007136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3366A5C" w14:textId="77777777" w:rsidR="00F55C2A" w:rsidRDefault="00F55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0619B" w14:textId="77777777" w:rsidR="00403B97" w:rsidRDefault="00403B97" w:rsidP="00AF35AE">
      <w:r>
        <w:separator/>
      </w:r>
    </w:p>
  </w:footnote>
  <w:footnote w:type="continuationSeparator" w:id="0">
    <w:p w14:paraId="1F360453" w14:textId="77777777" w:rsidR="00403B97" w:rsidRDefault="00403B97" w:rsidP="00AF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4A3A9" w14:textId="32435EC0" w:rsidR="00113599" w:rsidRDefault="00113599" w:rsidP="0007136F">
    <w:pPr>
      <w:pStyle w:val="Header"/>
      <w:jc w:val="center"/>
    </w:pPr>
    <w:r w:rsidRPr="00CD4E67">
      <w:rPr>
        <w:noProof/>
      </w:rPr>
      <w:pict w14:anchorId="3DE508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2" type="#_x0000_t75" style="width:372pt;height:81.6pt;visibility:visible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4B1C0" w14:textId="77777777" w:rsidR="0007136F" w:rsidRDefault="000713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1FF24" w14:textId="4C01148A" w:rsidR="0007136F" w:rsidRDefault="000713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A4B69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03B"/>
    <w:multiLevelType w:val="hybridMultilevel"/>
    <w:tmpl w:val="EA148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47A1"/>
    <w:multiLevelType w:val="hybridMultilevel"/>
    <w:tmpl w:val="7BACF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478E"/>
    <w:multiLevelType w:val="hybridMultilevel"/>
    <w:tmpl w:val="05A83E7C"/>
    <w:lvl w:ilvl="0" w:tplc="85B85270">
      <w:start w:val="1"/>
      <w:numFmt w:val="decimal"/>
      <w:lvlText w:val="%1."/>
      <w:lvlJc w:val="left"/>
      <w:pPr>
        <w:ind w:left="3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9B36F7"/>
    <w:multiLevelType w:val="hybridMultilevel"/>
    <w:tmpl w:val="D97E6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B6DBD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75D85"/>
    <w:multiLevelType w:val="hybridMultilevel"/>
    <w:tmpl w:val="0A4412CE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7" w15:restartNumberingAfterBreak="0">
    <w:nsid w:val="38DA3D8D"/>
    <w:multiLevelType w:val="hybridMultilevel"/>
    <w:tmpl w:val="7CBE00D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DA6587"/>
    <w:multiLevelType w:val="hybridMultilevel"/>
    <w:tmpl w:val="815E9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EF6"/>
    <w:multiLevelType w:val="hybridMultilevel"/>
    <w:tmpl w:val="4B9AC524"/>
    <w:lvl w:ilvl="0" w:tplc="81A4D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70C52"/>
    <w:multiLevelType w:val="hybridMultilevel"/>
    <w:tmpl w:val="BD5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33D38"/>
    <w:multiLevelType w:val="hybridMultilevel"/>
    <w:tmpl w:val="93303B1E"/>
    <w:lvl w:ilvl="0" w:tplc="75665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20A2C"/>
    <w:multiLevelType w:val="hybridMultilevel"/>
    <w:tmpl w:val="3378D1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F71B87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5F05157E"/>
    <w:multiLevelType w:val="multilevel"/>
    <w:tmpl w:val="59D0196E"/>
    <w:lvl w:ilvl="0">
      <w:start w:val="1"/>
      <w:numFmt w:val="decimal"/>
      <w:lvlText w:val="%1"/>
      <w:lvlJc w:val="left"/>
      <w:pPr>
        <w:ind w:hanging="421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hanging="360"/>
      </w:pPr>
      <w:rPr>
        <w:rFonts w:ascii="Cambria" w:eastAsia="Cambria" w:hAnsi="Cambria" w:hint="default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F586CD8"/>
    <w:multiLevelType w:val="hybridMultilevel"/>
    <w:tmpl w:val="E048DE8E"/>
    <w:lvl w:ilvl="0" w:tplc="04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6" w15:restartNumberingAfterBreak="0">
    <w:nsid w:val="626578EF"/>
    <w:multiLevelType w:val="hybridMultilevel"/>
    <w:tmpl w:val="B3BEF54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4527743"/>
    <w:multiLevelType w:val="hybridMultilevel"/>
    <w:tmpl w:val="C23E47EC"/>
    <w:lvl w:ilvl="0" w:tplc="97CCF658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6C852E6"/>
    <w:multiLevelType w:val="hybridMultilevel"/>
    <w:tmpl w:val="69A429C6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6B4620C5"/>
    <w:multiLevelType w:val="hybridMultilevel"/>
    <w:tmpl w:val="AEE288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087B7A"/>
    <w:multiLevelType w:val="hybridMultilevel"/>
    <w:tmpl w:val="78A6FCCA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1" w15:restartNumberingAfterBreak="0">
    <w:nsid w:val="76014F2E"/>
    <w:multiLevelType w:val="hybridMultilevel"/>
    <w:tmpl w:val="AF722AC8"/>
    <w:lvl w:ilvl="0" w:tplc="E1A05D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5E6B5C"/>
    <w:multiLevelType w:val="hybridMultilevel"/>
    <w:tmpl w:val="BD90D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6583C"/>
    <w:multiLevelType w:val="hybridMultilevel"/>
    <w:tmpl w:val="7F7E6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4"/>
  </w:num>
  <w:num w:numId="4">
    <w:abstractNumId w:val="14"/>
  </w:num>
  <w:num w:numId="5">
    <w:abstractNumId w:val="6"/>
  </w:num>
  <w:num w:numId="6">
    <w:abstractNumId w:val="17"/>
  </w:num>
  <w:num w:numId="7">
    <w:abstractNumId w:val="8"/>
  </w:num>
  <w:num w:numId="8">
    <w:abstractNumId w:val="3"/>
  </w:num>
  <w:num w:numId="9">
    <w:abstractNumId w:val="16"/>
  </w:num>
  <w:num w:numId="10">
    <w:abstractNumId w:val="13"/>
  </w:num>
  <w:num w:numId="11">
    <w:abstractNumId w:val="20"/>
  </w:num>
  <w:num w:numId="12">
    <w:abstractNumId w:val="7"/>
  </w:num>
  <w:num w:numId="13">
    <w:abstractNumId w:val="12"/>
  </w:num>
  <w:num w:numId="14">
    <w:abstractNumId w:val="10"/>
  </w:num>
  <w:num w:numId="15">
    <w:abstractNumId w:val="22"/>
  </w:num>
  <w:num w:numId="16">
    <w:abstractNumId w:val="1"/>
  </w:num>
  <w:num w:numId="17">
    <w:abstractNumId w:val="11"/>
  </w:num>
  <w:num w:numId="18">
    <w:abstractNumId w:val="19"/>
  </w:num>
  <w:num w:numId="19">
    <w:abstractNumId w:val="18"/>
  </w:num>
  <w:num w:numId="20">
    <w:abstractNumId w:val="0"/>
  </w:num>
  <w:num w:numId="21">
    <w:abstractNumId w:val="5"/>
  </w:num>
  <w:num w:numId="22">
    <w:abstractNumId w:val="23"/>
  </w:num>
  <w:num w:numId="23">
    <w:abstractNumId w:val="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35AE"/>
    <w:rsid w:val="00002440"/>
    <w:rsid w:val="00002C59"/>
    <w:rsid w:val="00011047"/>
    <w:rsid w:val="000248B9"/>
    <w:rsid w:val="0003261F"/>
    <w:rsid w:val="00036A68"/>
    <w:rsid w:val="0004476C"/>
    <w:rsid w:val="000655AD"/>
    <w:rsid w:val="0007136F"/>
    <w:rsid w:val="00071A1F"/>
    <w:rsid w:val="00084C86"/>
    <w:rsid w:val="00091CDA"/>
    <w:rsid w:val="00093B78"/>
    <w:rsid w:val="0009707A"/>
    <w:rsid w:val="000B4BEC"/>
    <w:rsid w:val="000C7EC0"/>
    <w:rsid w:val="000D7C94"/>
    <w:rsid w:val="00104BA0"/>
    <w:rsid w:val="00113599"/>
    <w:rsid w:val="001150EA"/>
    <w:rsid w:val="00123093"/>
    <w:rsid w:val="00151054"/>
    <w:rsid w:val="00153993"/>
    <w:rsid w:val="00162D18"/>
    <w:rsid w:val="0016396E"/>
    <w:rsid w:val="001807CD"/>
    <w:rsid w:val="00185923"/>
    <w:rsid w:val="001926BC"/>
    <w:rsid w:val="001A075C"/>
    <w:rsid w:val="001A33B3"/>
    <w:rsid w:val="001A5C61"/>
    <w:rsid w:val="001C0C1C"/>
    <w:rsid w:val="001D040D"/>
    <w:rsid w:val="001D0BF1"/>
    <w:rsid w:val="001E5A0E"/>
    <w:rsid w:val="001F0A85"/>
    <w:rsid w:val="001F5EC5"/>
    <w:rsid w:val="002064A7"/>
    <w:rsid w:val="00207A8F"/>
    <w:rsid w:val="00217C04"/>
    <w:rsid w:val="0022762F"/>
    <w:rsid w:val="00227D8C"/>
    <w:rsid w:val="00231372"/>
    <w:rsid w:val="002404B7"/>
    <w:rsid w:val="00240B1D"/>
    <w:rsid w:val="00255328"/>
    <w:rsid w:val="00256AC0"/>
    <w:rsid w:val="00262AA4"/>
    <w:rsid w:val="002642B1"/>
    <w:rsid w:val="00273BDC"/>
    <w:rsid w:val="00287FF1"/>
    <w:rsid w:val="0029311A"/>
    <w:rsid w:val="002A2BAA"/>
    <w:rsid w:val="002B15B2"/>
    <w:rsid w:val="002B5C74"/>
    <w:rsid w:val="002D06EF"/>
    <w:rsid w:val="002E2805"/>
    <w:rsid w:val="002F7A0B"/>
    <w:rsid w:val="00303DBB"/>
    <w:rsid w:val="0032633E"/>
    <w:rsid w:val="003271AC"/>
    <w:rsid w:val="003309F4"/>
    <w:rsid w:val="00353A3A"/>
    <w:rsid w:val="00361746"/>
    <w:rsid w:val="00367096"/>
    <w:rsid w:val="00384245"/>
    <w:rsid w:val="00390F6A"/>
    <w:rsid w:val="00392538"/>
    <w:rsid w:val="003A1BFF"/>
    <w:rsid w:val="003B4548"/>
    <w:rsid w:val="003B7CBA"/>
    <w:rsid w:val="003C2FBD"/>
    <w:rsid w:val="003D1F61"/>
    <w:rsid w:val="003D6261"/>
    <w:rsid w:val="003E04AA"/>
    <w:rsid w:val="003E1080"/>
    <w:rsid w:val="003F0C8F"/>
    <w:rsid w:val="00403B97"/>
    <w:rsid w:val="004101F3"/>
    <w:rsid w:val="00425FF1"/>
    <w:rsid w:val="004401DE"/>
    <w:rsid w:val="00444C18"/>
    <w:rsid w:val="00450EAA"/>
    <w:rsid w:val="00466048"/>
    <w:rsid w:val="0047236C"/>
    <w:rsid w:val="00472688"/>
    <w:rsid w:val="004771E3"/>
    <w:rsid w:val="00493568"/>
    <w:rsid w:val="004937EF"/>
    <w:rsid w:val="004B0E0A"/>
    <w:rsid w:val="004B133E"/>
    <w:rsid w:val="004B4F1E"/>
    <w:rsid w:val="004C3C96"/>
    <w:rsid w:val="004E3166"/>
    <w:rsid w:val="0050011C"/>
    <w:rsid w:val="005050CB"/>
    <w:rsid w:val="00505F8B"/>
    <w:rsid w:val="005079BF"/>
    <w:rsid w:val="00515489"/>
    <w:rsid w:val="00571E7F"/>
    <w:rsid w:val="0058202D"/>
    <w:rsid w:val="005A2355"/>
    <w:rsid w:val="005A4DEF"/>
    <w:rsid w:val="005B11BA"/>
    <w:rsid w:val="005B1A18"/>
    <w:rsid w:val="005C7C15"/>
    <w:rsid w:val="005D36B7"/>
    <w:rsid w:val="005D49F8"/>
    <w:rsid w:val="005D5E13"/>
    <w:rsid w:val="00602CF8"/>
    <w:rsid w:val="00605A06"/>
    <w:rsid w:val="006069EF"/>
    <w:rsid w:val="00617107"/>
    <w:rsid w:val="0062022F"/>
    <w:rsid w:val="00641630"/>
    <w:rsid w:val="00670173"/>
    <w:rsid w:val="0067237A"/>
    <w:rsid w:val="006922DD"/>
    <w:rsid w:val="006A6C06"/>
    <w:rsid w:val="006C288E"/>
    <w:rsid w:val="006F6B23"/>
    <w:rsid w:val="006F76BC"/>
    <w:rsid w:val="00716955"/>
    <w:rsid w:val="00717F76"/>
    <w:rsid w:val="00723312"/>
    <w:rsid w:val="00730922"/>
    <w:rsid w:val="007364FC"/>
    <w:rsid w:val="00745D27"/>
    <w:rsid w:val="0074645B"/>
    <w:rsid w:val="00754BAE"/>
    <w:rsid w:val="0077008D"/>
    <w:rsid w:val="00787215"/>
    <w:rsid w:val="007A033D"/>
    <w:rsid w:val="007A4A0E"/>
    <w:rsid w:val="007B59C9"/>
    <w:rsid w:val="007C6617"/>
    <w:rsid w:val="007D47FF"/>
    <w:rsid w:val="007D4DF0"/>
    <w:rsid w:val="007D618D"/>
    <w:rsid w:val="007E30BB"/>
    <w:rsid w:val="007F68B3"/>
    <w:rsid w:val="008022C8"/>
    <w:rsid w:val="00810661"/>
    <w:rsid w:val="00820D09"/>
    <w:rsid w:val="00821E32"/>
    <w:rsid w:val="0082250D"/>
    <w:rsid w:val="00825EAA"/>
    <w:rsid w:val="00843DE0"/>
    <w:rsid w:val="00850AE4"/>
    <w:rsid w:val="00860078"/>
    <w:rsid w:val="0086270A"/>
    <w:rsid w:val="00864371"/>
    <w:rsid w:val="00870DC0"/>
    <w:rsid w:val="008869B9"/>
    <w:rsid w:val="00887942"/>
    <w:rsid w:val="008A10CA"/>
    <w:rsid w:val="008B21D6"/>
    <w:rsid w:val="008B2912"/>
    <w:rsid w:val="008B42A6"/>
    <w:rsid w:val="008C05B0"/>
    <w:rsid w:val="008C6D5A"/>
    <w:rsid w:val="008C6DB9"/>
    <w:rsid w:val="008D3357"/>
    <w:rsid w:val="008D40C5"/>
    <w:rsid w:val="008F5F15"/>
    <w:rsid w:val="00903AF3"/>
    <w:rsid w:val="0090446D"/>
    <w:rsid w:val="00907FD4"/>
    <w:rsid w:val="00911838"/>
    <w:rsid w:val="00911CB0"/>
    <w:rsid w:val="00921498"/>
    <w:rsid w:val="00936F83"/>
    <w:rsid w:val="009422BB"/>
    <w:rsid w:val="0094455A"/>
    <w:rsid w:val="00953FCA"/>
    <w:rsid w:val="0096388E"/>
    <w:rsid w:val="00977F5C"/>
    <w:rsid w:val="00982E94"/>
    <w:rsid w:val="009A2EDA"/>
    <w:rsid w:val="009D394D"/>
    <w:rsid w:val="009E0D17"/>
    <w:rsid w:val="009E3389"/>
    <w:rsid w:val="009E62BE"/>
    <w:rsid w:val="009F14D8"/>
    <w:rsid w:val="009F5DFD"/>
    <w:rsid w:val="009F68B7"/>
    <w:rsid w:val="00A12999"/>
    <w:rsid w:val="00A4031C"/>
    <w:rsid w:val="00A565FD"/>
    <w:rsid w:val="00A60FDC"/>
    <w:rsid w:val="00A6394B"/>
    <w:rsid w:val="00A63B62"/>
    <w:rsid w:val="00A736E8"/>
    <w:rsid w:val="00A73809"/>
    <w:rsid w:val="00A96693"/>
    <w:rsid w:val="00AB0D51"/>
    <w:rsid w:val="00AD3CE4"/>
    <w:rsid w:val="00AF35AE"/>
    <w:rsid w:val="00AF6B6D"/>
    <w:rsid w:val="00AF75E1"/>
    <w:rsid w:val="00B00D19"/>
    <w:rsid w:val="00B108ED"/>
    <w:rsid w:val="00B10E51"/>
    <w:rsid w:val="00B11743"/>
    <w:rsid w:val="00B12DE1"/>
    <w:rsid w:val="00B26458"/>
    <w:rsid w:val="00B35A68"/>
    <w:rsid w:val="00B52D72"/>
    <w:rsid w:val="00B55861"/>
    <w:rsid w:val="00B7343E"/>
    <w:rsid w:val="00B73BD6"/>
    <w:rsid w:val="00B9115A"/>
    <w:rsid w:val="00B91BE8"/>
    <w:rsid w:val="00B92220"/>
    <w:rsid w:val="00BA165A"/>
    <w:rsid w:val="00BB0A60"/>
    <w:rsid w:val="00BB1BD6"/>
    <w:rsid w:val="00BB566C"/>
    <w:rsid w:val="00BC6857"/>
    <w:rsid w:val="00BD78A4"/>
    <w:rsid w:val="00BE07BB"/>
    <w:rsid w:val="00BE58D5"/>
    <w:rsid w:val="00BF22DB"/>
    <w:rsid w:val="00C07413"/>
    <w:rsid w:val="00C07707"/>
    <w:rsid w:val="00C10043"/>
    <w:rsid w:val="00C172A7"/>
    <w:rsid w:val="00C2560E"/>
    <w:rsid w:val="00C258C1"/>
    <w:rsid w:val="00C262B4"/>
    <w:rsid w:val="00C33496"/>
    <w:rsid w:val="00C35C5E"/>
    <w:rsid w:val="00C37F73"/>
    <w:rsid w:val="00C4349E"/>
    <w:rsid w:val="00C45937"/>
    <w:rsid w:val="00C467D8"/>
    <w:rsid w:val="00C8512C"/>
    <w:rsid w:val="00C92347"/>
    <w:rsid w:val="00C948FE"/>
    <w:rsid w:val="00CA3B03"/>
    <w:rsid w:val="00CB0853"/>
    <w:rsid w:val="00CD1C66"/>
    <w:rsid w:val="00CD5915"/>
    <w:rsid w:val="00CE5B39"/>
    <w:rsid w:val="00CF7171"/>
    <w:rsid w:val="00D24D59"/>
    <w:rsid w:val="00D3578C"/>
    <w:rsid w:val="00D4040F"/>
    <w:rsid w:val="00D50C04"/>
    <w:rsid w:val="00D54AF6"/>
    <w:rsid w:val="00D666E1"/>
    <w:rsid w:val="00D75598"/>
    <w:rsid w:val="00D76751"/>
    <w:rsid w:val="00D81804"/>
    <w:rsid w:val="00D86FA1"/>
    <w:rsid w:val="00D874BE"/>
    <w:rsid w:val="00D90986"/>
    <w:rsid w:val="00D94EE0"/>
    <w:rsid w:val="00D9552F"/>
    <w:rsid w:val="00DB1385"/>
    <w:rsid w:val="00DC62BB"/>
    <w:rsid w:val="00DC650E"/>
    <w:rsid w:val="00E0016A"/>
    <w:rsid w:val="00E011BD"/>
    <w:rsid w:val="00E054A3"/>
    <w:rsid w:val="00E22B58"/>
    <w:rsid w:val="00E26920"/>
    <w:rsid w:val="00E33B4B"/>
    <w:rsid w:val="00E4200C"/>
    <w:rsid w:val="00E4650A"/>
    <w:rsid w:val="00E52391"/>
    <w:rsid w:val="00E5552F"/>
    <w:rsid w:val="00E63053"/>
    <w:rsid w:val="00E7316F"/>
    <w:rsid w:val="00E76369"/>
    <w:rsid w:val="00E8232D"/>
    <w:rsid w:val="00E83523"/>
    <w:rsid w:val="00E83E77"/>
    <w:rsid w:val="00E84EFC"/>
    <w:rsid w:val="00E925D1"/>
    <w:rsid w:val="00E95823"/>
    <w:rsid w:val="00E9621A"/>
    <w:rsid w:val="00EA18E5"/>
    <w:rsid w:val="00EA42D0"/>
    <w:rsid w:val="00EB19A1"/>
    <w:rsid w:val="00EB6F64"/>
    <w:rsid w:val="00EC0809"/>
    <w:rsid w:val="00ED69C5"/>
    <w:rsid w:val="00F01765"/>
    <w:rsid w:val="00F11F5C"/>
    <w:rsid w:val="00F12D56"/>
    <w:rsid w:val="00F16E76"/>
    <w:rsid w:val="00F2040E"/>
    <w:rsid w:val="00F25B27"/>
    <w:rsid w:val="00F35623"/>
    <w:rsid w:val="00F432D1"/>
    <w:rsid w:val="00F51900"/>
    <w:rsid w:val="00F55C2A"/>
    <w:rsid w:val="00F55D9B"/>
    <w:rsid w:val="00F6049C"/>
    <w:rsid w:val="00F75279"/>
    <w:rsid w:val="00F80AB9"/>
    <w:rsid w:val="00F823FF"/>
    <w:rsid w:val="00F901AE"/>
    <w:rsid w:val="00F97982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2F5D7500"/>
  <w15:chartTrackingRefBased/>
  <w15:docId w15:val="{999F12B4-8D46-4779-8B6A-F1CB1663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F35A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7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7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7E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7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7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7E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7E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7E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7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937E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4937E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4937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4937E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4937E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4937EF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4937EF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4937EF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4937EF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4937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937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7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uiPriority w:val="11"/>
    <w:rsid w:val="004937EF"/>
    <w:rPr>
      <w:rFonts w:ascii="Cambria" w:eastAsia="Times New Roman" w:hAnsi="Cambria" w:cs="Times New Roman"/>
      <w:sz w:val="24"/>
      <w:szCs w:val="24"/>
    </w:rPr>
  </w:style>
  <w:style w:type="character" w:styleId="Strong">
    <w:name w:val="Strong"/>
    <w:uiPriority w:val="22"/>
    <w:qFormat/>
    <w:rsid w:val="004937EF"/>
    <w:rPr>
      <w:b/>
      <w:bCs/>
    </w:rPr>
  </w:style>
  <w:style w:type="character" w:styleId="Emphasis">
    <w:name w:val="Emphasis"/>
    <w:uiPriority w:val="20"/>
    <w:qFormat/>
    <w:rsid w:val="004937EF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4937EF"/>
    <w:rPr>
      <w:szCs w:val="32"/>
    </w:rPr>
  </w:style>
  <w:style w:type="paragraph" w:styleId="ListParagraph">
    <w:name w:val="List Paragraph"/>
    <w:basedOn w:val="Normal"/>
    <w:uiPriority w:val="34"/>
    <w:qFormat/>
    <w:rsid w:val="004937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37EF"/>
    <w:rPr>
      <w:i/>
    </w:rPr>
  </w:style>
  <w:style w:type="character" w:customStyle="1" w:styleId="QuoteChar">
    <w:name w:val="Quote Char"/>
    <w:link w:val="Quote"/>
    <w:uiPriority w:val="29"/>
    <w:rsid w:val="004937E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7E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4937EF"/>
    <w:rPr>
      <w:b/>
      <w:i/>
      <w:sz w:val="24"/>
    </w:rPr>
  </w:style>
  <w:style w:type="character" w:styleId="SubtleEmphasis">
    <w:name w:val="Subtle Emphasis"/>
    <w:uiPriority w:val="19"/>
    <w:qFormat/>
    <w:rsid w:val="004937EF"/>
    <w:rPr>
      <w:i/>
      <w:color w:val="5A5A5A"/>
    </w:rPr>
  </w:style>
  <w:style w:type="character" w:styleId="IntenseEmphasis">
    <w:name w:val="Intense Emphasis"/>
    <w:uiPriority w:val="21"/>
    <w:qFormat/>
    <w:rsid w:val="004937EF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4937EF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4937EF"/>
    <w:rPr>
      <w:b/>
      <w:sz w:val="24"/>
      <w:u w:val="single"/>
    </w:rPr>
  </w:style>
  <w:style w:type="character" w:styleId="BookTitle">
    <w:name w:val="Book Title"/>
    <w:uiPriority w:val="33"/>
    <w:qFormat/>
    <w:rsid w:val="004937EF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7EF"/>
    <w:pPr>
      <w:outlineLvl w:val="9"/>
    </w:pPr>
  </w:style>
  <w:style w:type="paragraph" w:styleId="Header">
    <w:name w:val="header"/>
    <w:aliases w:val="Title page,h,hd,*Header,Headerv"/>
    <w:basedOn w:val="Normal"/>
    <w:link w:val="HeaderChar"/>
    <w:unhideWhenUsed/>
    <w:rsid w:val="00AF35AE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Title page Char,h Char,hd Char,*Header Char,Headerv Char"/>
    <w:link w:val="Header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F35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F35AE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Text">
    <w:name w:val="Text"/>
    <w:basedOn w:val="Normal"/>
    <w:link w:val="TextChar"/>
    <w:qFormat/>
    <w:rsid w:val="00AF35AE"/>
    <w:pPr>
      <w:spacing w:before="120"/>
      <w:jc w:val="both"/>
    </w:pPr>
    <w:rPr>
      <w:szCs w:val="20"/>
      <w:lang w:val="x-none" w:eastAsia="x-none"/>
    </w:rPr>
  </w:style>
  <w:style w:type="character" w:customStyle="1" w:styleId="TextChar">
    <w:name w:val="Text Char"/>
    <w:link w:val="Text"/>
    <w:locked/>
    <w:rsid w:val="00AF35AE"/>
    <w:rPr>
      <w:rFonts w:ascii="Times New Roman" w:eastAsia="Times New Roman" w:hAnsi="Times New Roman"/>
      <w:sz w:val="24"/>
      <w:szCs w:val="20"/>
      <w:lang w:bidi="ar-SA"/>
    </w:rPr>
  </w:style>
  <w:style w:type="character" w:styleId="Hyperlink">
    <w:name w:val="Hyperlink"/>
    <w:uiPriority w:val="99"/>
    <w:rsid w:val="00AF35AE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BE07BB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BE07BB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yle2">
    <w:name w:val="Style 2"/>
    <w:basedOn w:val="Normal"/>
    <w:rsid w:val="002B5C74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F68B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B922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7A8F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71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A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71A1F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A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71A1F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alfred.hasenkopf@dot.ny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itu.allen@dot.ny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Department of Transportation</Company>
  <LinksUpToDate>false</LinksUpToDate>
  <CharactersWithSpaces>7072</CharactersWithSpaces>
  <SharedDoc>false</SharedDoc>
  <HLinks>
    <vt:vector size="12" baseType="variant">
      <vt:variant>
        <vt:i4>5767283</vt:i4>
      </vt:variant>
      <vt:variant>
        <vt:i4>3</vt:i4>
      </vt:variant>
      <vt:variant>
        <vt:i4>0</vt:i4>
      </vt:variant>
      <vt:variant>
        <vt:i4>5</vt:i4>
      </vt:variant>
      <vt:variant>
        <vt:lpwstr>mailto:alfred.hasenkopf@dot.ny.gov</vt:lpwstr>
      </vt:variant>
      <vt:variant>
        <vt:lpwstr/>
      </vt:variant>
      <vt:variant>
        <vt:i4>5308515</vt:i4>
      </vt:variant>
      <vt:variant>
        <vt:i4>0</vt:i4>
      </vt:variant>
      <vt:variant>
        <vt:i4>0</vt:i4>
      </vt:variant>
      <vt:variant>
        <vt:i4>5</vt:i4>
      </vt:variant>
      <vt:variant>
        <vt:lpwstr>mailto:seitu.allen@dot.ny.gov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dotadmin</dc:creator>
  <cp:keywords/>
  <cp:lastModifiedBy>Hasenkopf, Alfred (DOT)</cp:lastModifiedBy>
  <cp:revision>3</cp:revision>
  <cp:lastPrinted>2018-04-12T21:02:00Z</cp:lastPrinted>
  <dcterms:created xsi:type="dcterms:W3CDTF">2021-01-14T21:27:00Z</dcterms:created>
  <dcterms:modified xsi:type="dcterms:W3CDTF">2021-01-14T21:31:00Z</dcterms:modified>
</cp:coreProperties>
</file>